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E3" w:rsidRPr="0039342E" w:rsidRDefault="000E0F87" w:rsidP="003365E3">
      <w:pPr>
        <w:spacing w:before="120" w:after="120" w:line="240" w:lineRule="auto"/>
        <w:jc w:val="center"/>
        <w:rPr>
          <w:rFonts w:ascii="Times New Roman" w:hAnsi="Times New Roman" w:cs="Times New Roman"/>
          <w:b/>
          <w:bCs/>
          <w:sz w:val="24"/>
          <w:szCs w:val="24"/>
          <w:lang w:val="en-US"/>
        </w:rPr>
      </w:pPr>
      <w:r w:rsidRPr="0039342E">
        <w:rPr>
          <w:rFonts w:ascii="Times New Roman" w:hAnsi="Times New Roman" w:cs="Times New Roman"/>
          <w:b/>
          <w:bCs/>
          <w:sz w:val="24"/>
          <w:szCs w:val="24"/>
          <w:lang w:val="en-US"/>
        </w:rPr>
        <w:t>ĐIỀU KHOẢN THAM CHIẾU</w:t>
      </w:r>
    </w:p>
    <w:p w:rsidR="00850AAC" w:rsidRPr="0039342E" w:rsidRDefault="00850AAC" w:rsidP="000E0F87">
      <w:pPr>
        <w:spacing w:line="240" w:lineRule="auto"/>
        <w:jc w:val="center"/>
        <w:rPr>
          <w:rFonts w:ascii="Times New Roman" w:hAnsi="Times New Roman" w:cs="Times New Roman"/>
          <w:b/>
          <w:sz w:val="24"/>
          <w:szCs w:val="24"/>
          <w:lang w:val="en-US"/>
        </w:rPr>
      </w:pPr>
      <w:r w:rsidRPr="0039342E">
        <w:rPr>
          <w:rFonts w:ascii="Times New Roman" w:hAnsi="Times New Roman" w:cs="Times New Roman"/>
          <w:b/>
          <w:sz w:val="24"/>
          <w:szCs w:val="24"/>
          <w:lang w:val="en-US"/>
        </w:rPr>
        <w:t>Tuyển dụng công ty truyền thông thực hiện hoạt động truyền thông: “</w:t>
      </w:r>
      <w:bookmarkStart w:id="0" w:name="OLE_LINK1"/>
      <w:bookmarkStart w:id="1" w:name="OLE_LINK2"/>
      <w:r w:rsidR="00E50E3D" w:rsidRPr="0039342E">
        <w:rPr>
          <w:rFonts w:ascii="Times New Roman" w:hAnsi="Times New Roman" w:cs="Times New Roman"/>
          <w:b/>
          <w:sz w:val="24"/>
          <w:szCs w:val="24"/>
          <w:lang w:val="en-US"/>
        </w:rPr>
        <w:t>Nâng cao nhận thức</w:t>
      </w:r>
      <w:r w:rsidRPr="0039342E">
        <w:rPr>
          <w:rFonts w:ascii="Times New Roman" w:hAnsi="Times New Roman" w:cs="Times New Roman"/>
          <w:b/>
          <w:sz w:val="24"/>
          <w:szCs w:val="24"/>
          <w:lang w:val="en-US"/>
        </w:rPr>
        <w:t xml:space="preserve"> về chính sách an sinh xã hội cho lao động di cư trong bối cảnh </w:t>
      </w:r>
      <w:proofErr w:type="spellStart"/>
      <w:r w:rsidRPr="0039342E">
        <w:rPr>
          <w:rFonts w:ascii="Times New Roman" w:hAnsi="Times New Roman" w:cs="Times New Roman"/>
          <w:b/>
          <w:sz w:val="24"/>
          <w:szCs w:val="24"/>
          <w:lang w:val="en-US"/>
        </w:rPr>
        <w:t>Covid</w:t>
      </w:r>
      <w:proofErr w:type="spellEnd"/>
      <w:r w:rsidRPr="0039342E">
        <w:rPr>
          <w:rFonts w:ascii="Times New Roman" w:hAnsi="Times New Roman" w:cs="Times New Roman"/>
          <w:b/>
          <w:sz w:val="24"/>
          <w:szCs w:val="24"/>
          <w:lang w:val="en-US"/>
        </w:rPr>
        <w:t xml:space="preserve"> 19</w:t>
      </w:r>
      <w:bookmarkEnd w:id="0"/>
      <w:bookmarkEnd w:id="1"/>
      <w:r w:rsidRPr="0039342E">
        <w:rPr>
          <w:rFonts w:ascii="Times New Roman" w:hAnsi="Times New Roman" w:cs="Times New Roman"/>
          <w:b/>
          <w:sz w:val="24"/>
          <w:szCs w:val="24"/>
          <w:lang w:val="en-US"/>
        </w:rPr>
        <w:t>”</w:t>
      </w:r>
    </w:p>
    <w:p w:rsidR="003365E3" w:rsidRPr="0039342E" w:rsidRDefault="00E50E3D" w:rsidP="000E0F87">
      <w:pPr>
        <w:spacing w:line="240" w:lineRule="auto"/>
        <w:jc w:val="center"/>
        <w:rPr>
          <w:rFonts w:ascii="Times New Roman" w:hAnsi="Times New Roman" w:cs="Times New Roman"/>
          <w:b/>
          <w:bCs/>
          <w:sz w:val="24"/>
          <w:szCs w:val="24"/>
          <w:lang w:val="en-US"/>
        </w:rPr>
      </w:pPr>
      <w:r w:rsidRPr="0039342E">
        <w:rPr>
          <w:rFonts w:ascii="Times New Roman" w:hAnsi="Times New Roman" w:cs="Times New Roman"/>
          <w:b/>
          <w:sz w:val="24"/>
          <w:szCs w:val="24"/>
          <w:lang w:val="en-US"/>
        </w:rPr>
        <w:t xml:space="preserve"> </w:t>
      </w:r>
      <w:r w:rsidR="003365E3" w:rsidRPr="0039342E">
        <w:rPr>
          <w:rFonts w:ascii="Times New Roman" w:hAnsi="Times New Roman" w:cs="Times New Roman"/>
          <w:b/>
          <w:bCs/>
          <w:sz w:val="24"/>
          <w:szCs w:val="24"/>
          <w:lang w:val="en-US"/>
        </w:rPr>
        <w:t>****</w:t>
      </w:r>
    </w:p>
    <w:p w:rsidR="003365E3" w:rsidRPr="0039342E" w:rsidRDefault="003365E3" w:rsidP="003365E3">
      <w:pPr>
        <w:spacing w:line="240" w:lineRule="auto"/>
        <w:jc w:val="both"/>
        <w:rPr>
          <w:rFonts w:ascii="Times New Roman" w:hAnsi="Times New Roman" w:cs="Times New Roman"/>
          <w:b/>
          <w:bCs/>
          <w:sz w:val="24"/>
          <w:szCs w:val="24"/>
        </w:rPr>
      </w:pPr>
      <w:r w:rsidRPr="0039342E">
        <w:rPr>
          <w:rFonts w:ascii="Times New Roman" w:hAnsi="Times New Roman" w:cs="Times New Roman"/>
          <w:b/>
          <w:bCs/>
          <w:sz w:val="24"/>
          <w:szCs w:val="24"/>
          <w:lang w:val="en-US"/>
        </w:rPr>
        <w:t xml:space="preserve">1. </w:t>
      </w:r>
      <w:r w:rsidRPr="0039342E">
        <w:rPr>
          <w:rFonts w:ascii="Times New Roman" w:hAnsi="Times New Roman" w:cs="Times New Roman"/>
          <w:b/>
          <w:bCs/>
          <w:sz w:val="24"/>
          <w:szCs w:val="24"/>
        </w:rPr>
        <w:t xml:space="preserve">BỐI CẢNH </w:t>
      </w:r>
    </w:p>
    <w:p w:rsidR="003365E3" w:rsidRPr="0039342E" w:rsidRDefault="003365E3" w:rsidP="003365E3">
      <w:pPr>
        <w:spacing w:before="120" w:after="120" w:line="240" w:lineRule="auto"/>
        <w:jc w:val="both"/>
        <w:rPr>
          <w:rFonts w:ascii="Times New Roman" w:hAnsi="Times New Roman" w:cs="Times New Roman"/>
          <w:noProof/>
          <w:sz w:val="24"/>
          <w:szCs w:val="24"/>
        </w:rPr>
      </w:pPr>
      <w:r w:rsidRPr="0039342E">
        <w:rPr>
          <w:rFonts w:ascii="Times New Roman" w:hAnsi="Times New Roman" w:cs="Times New Roman"/>
          <w:noProof/>
          <w:sz w:val="24"/>
          <w:szCs w:val="24"/>
        </w:rPr>
        <w:t xml:space="preserve">Đại dịch COVID-19 hiện đang tác động mạnh mẽ tới doanh nghiệp và đời sống người lao động, ảnh hưởng to lớn về xã hội, y tế và kinh tế. Để ứng phó kịp thời với tác động của đại dịch, ngày 01/07/2021, Chính phủ đã kịp thời thông qua Nghị quyết 68/NQ-CP về một số chính sách hỗ trợ người lao động và người sử dụng lao động gặp khó khăn do đại dịch COVID-19. Để triển khai thực hiện chính sách hỗ trợ cho người lao động và người sử dụng lao động bị ảnh hưởng bởi COVID 19, ngày 07 tháng 07 năm 2021, Chính phủ đã ban hành Quyết định 23/2021/QĐ-TTg hướng dẫn hồ sơ, thủ tục nhận hỗ trợ theo Nghị quyết 68/NQ-CP cho 12 nhóm đối tượng chính sách được hỗ trợ gồm doanh nghiệp, hộ kinh doanh, người lao động chính thức, phụ nữ có thai, trẻ em và người đang điều trị COVID19, cách ly y tế. </w:t>
      </w:r>
    </w:p>
    <w:p w:rsidR="003365E3" w:rsidRPr="0039342E" w:rsidRDefault="003365E3" w:rsidP="003365E3">
      <w:pPr>
        <w:spacing w:before="120" w:after="120" w:line="240" w:lineRule="auto"/>
        <w:jc w:val="both"/>
        <w:rPr>
          <w:rFonts w:ascii="Times New Roman" w:hAnsi="Times New Roman" w:cs="Times New Roman"/>
          <w:noProof/>
          <w:sz w:val="24"/>
          <w:szCs w:val="24"/>
        </w:rPr>
      </w:pPr>
      <w:r w:rsidRPr="0039342E">
        <w:rPr>
          <w:rFonts w:ascii="Times New Roman" w:hAnsi="Times New Roman" w:cs="Times New Roman"/>
          <w:noProof/>
          <w:sz w:val="24"/>
          <w:szCs w:val="24"/>
        </w:rPr>
        <w:t>Theo Tổng cục thống kê, số Lao động có việc làm phi chính thức trong năm 2020 là 20,3 triệu người trong tổng số 48,8 triệu lao động trong độ tuổi lao động. Nghị quyết 68/NQ-CP quy định các tỉnh căn cứ vào tình hình thực tế địa phương để ban hành chính sách hỗ trợ người lao động tự do có điểm tích cực là tạo sự chủ động của chính quyền địa phương. Với hướng dẫn này, nhiều địa phương đã ban hành các chính sách hỗ trợ cho người lao động tự do tại địa phương mình, điển hình là thành phố Hồ Chí Minh</w:t>
      </w:r>
      <w:r w:rsidRPr="0039342E">
        <w:rPr>
          <w:rStyle w:val="FootnoteReference"/>
          <w:rFonts w:ascii="Times New Roman" w:hAnsi="Times New Roman" w:cs="Times New Roman"/>
          <w:noProof/>
          <w:sz w:val="24"/>
          <w:szCs w:val="24"/>
        </w:rPr>
        <w:footnoteReference w:id="1"/>
      </w:r>
      <w:r w:rsidRPr="0039342E">
        <w:rPr>
          <w:rFonts w:ascii="Times New Roman" w:hAnsi="Times New Roman" w:cs="Times New Roman"/>
          <w:noProof/>
          <w:sz w:val="24"/>
          <w:szCs w:val="24"/>
        </w:rPr>
        <w:t>, Bắc Giang</w:t>
      </w:r>
      <w:r w:rsidRPr="0039342E">
        <w:rPr>
          <w:rStyle w:val="FootnoteReference"/>
          <w:rFonts w:ascii="Times New Roman" w:hAnsi="Times New Roman" w:cs="Times New Roman"/>
          <w:noProof/>
          <w:sz w:val="24"/>
          <w:szCs w:val="24"/>
        </w:rPr>
        <w:footnoteReference w:id="2"/>
      </w:r>
      <w:r w:rsidRPr="0039342E">
        <w:rPr>
          <w:rFonts w:ascii="Times New Roman" w:hAnsi="Times New Roman" w:cs="Times New Roman"/>
          <w:noProof/>
          <w:sz w:val="24"/>
          <w:szCs w:val="24"/>
        </w:rPr>
        <w:t xml:space="preserve"> và Hà Nội</w:t>
      </w:r>
      <w:r w:rsidRPr="0039342E">
        <w:rPr>
          <w:rStyle w:val="FootnoteReference"/>
          <w:rFonts w:ascii="Times New Roman" w:hAnsi="Times New Roman" w:cs="Times New Roman"/>
          <w:noProof/>
          <w:sz w:val="24"/>
          <w:szCs w:val="24"/>
        </w:rPr>
        <w:footnoteReference w:id="3"/>
      </w:r>
      <w:r w:rsidRPr="0039342E">
        <w:rPr>
          <w:rFonts w:ascii="Times New Roman" w:hAnsi="Times New Roman" w:cs="Times New Roman"/>
          <w:noProof/>
          <w:sz w:val="24"/>
          <w:szCs w:val="24"/>
        </w:rPr>
        <w:t>. Tại thành phố Hồ Chí Minh, ngày 25 tháng 6 năm 2021 đã thông qua gói an sinh hỗ trợ người dân gặp khó khăn vì đại dịch COVID với tổng kinh phí 886 tỷ đồng. Đến ngày 13/7, đã có 46% lao động tự do được nhận mức hỗ trợ 50.000 đồng/người/ngày trong thời gian 30 ngày trong thời gian từ 31/5 đến 29/6. TP Hồ Chí Minh cũng tiếp tục có chính sách hỗ trợ lao động tự do trong 2 tuần thành phố thực hiện giãn cách xã hội để chống dịch COVID-19 với mức 50.000 đồng/người/ngày, trong 15 ngày. TP Hồ Chí Minh sẽ hoàn thành công tác hỗ trợ lao động tự do trong ngày 15/7</w:t>
      </w:r>
      <w:r w:rsidRPr="0039342E">
        <w:rPr>
          <w:rStyle w:val="FootnoteReference"/>
          <w:rFonts w:ascii="Times New Roman" w:hAnsi="Times New Roman" w:cs="Times New Roman"/>
          <w:noProof/>
          <w:sz w:val="24"/>
          <w:szCs w:val="24"/>
        </w:rPr>
        <w:footnoteReference w:id="4"/>
      </w:r>
      <w:r w:rsidRPr="0039342E">
        <w:rPr>
          <w:rFonts w:ascii="Times New Roman" w:hAnsi="Times New Roman" w:cs="Times New Roman"/>
          <w:noProof/>
          <w:sz w:val="24"/>
          <w:szCs w:val="24"/>
        </w:rPr>
        <w:t>.</w:t>
      </w:r>
    </w:p>
    <w:p w:rsidR="003365E3" w:rsidRPr="0039342E" w:rsidRDefault="003365E3" w:rsidP="003365E3">
      <w:pPr>
        <w:spacing w:line="240" w:lineRule="auto"/>
        <w:jc w:val="both"/>
        <w:rPr>
          <w:rFonts w:ascii="Times New Roman" w:hAnsi="Times New Roman" w:cs="Times New Roman"/>
          <w:sz w:val="24"/>
          <w:szCs w:val="24"/>
          <w:lang w:val="en-US"/>
        </w:rPr>
      </w:pPr>
      <w:r w:rsidRPr="0039342E">
        <w:rPr>
          <w:rFonts w:ascii="Times New Roman" w:hAnsi="Times New Roman" w:cs="Times New Roman"/>
          <w:sz w:val="24"/>
          <w:szCs w:val="24"/>
          <w:lang w:val="en-US"/>
        </w:rPr>
        <w:t xml:space="preserve">Trong bối cảnh kinh tế xã hội Việt Nam và thế giới có nhiều thành tựu về phát triển, đời sống xã hội ngày được nâng cao; trang thiết bị ngày càng đầy đủ, tiện nghi và hiện đại; thêm vào đó, công nghệ thông tin bùng nổ, mạng xã hội ngày càng phổ biến và phục vụ các nhu cầu của mọi người dân. Tất cả những điều trên đã tác động cả tích cực lẫn tiêu cực đến các mặt đời sống xã hội, trong đó có lao động nữ di cư. </w:t>
      </w:r>
    </w:p>
    <w:p w:rsidR="00AD438B" w:rsidRPr="0039342E" w:rsidRDefault="001C58A2" w:rsidP="00AD438B">
      <w:pPr>
        <w:spacing w:line="240" w:lineRule="auto"/>
        <w:jc w:val="both"/>
        <w:rPr>
          <w:rFonts w:ascii="Times New Roman" w:hAnsi="Times New Roman" w:cs="Times New Roman"/>
          <w:sz w:val="24"/>
          <w:szCs w:val="24"/>
          <w:lang w:val="en-US"/>
        </w:rPr>
      </w:pPr>
      <w:r w:rsidRPr="0039342E">
        <w:rPr>
          <w:rFonts w:ascii="Times New Roman" w:hAnsi="Times New Roman" w:cs="Times New Roman"/>
          <w:sz w:val="24"/>
          <w:szCs w:val="24"/>
          <w:lang w:val="en-US"/>
        </w:rPr>
        <w:t xml:space="preserve">Để thực hiện hoạt động này, GFCD có nhu cầu thuê một đơn vị truyền thông </w:t>
      </w:r>
      <w:r w:rsidR="00AD438B" w:rsidRPr="0039342E">
        <w:rPr>
          <w:rFonts w:ascii="Times New Roman" w:hAnsi="Times New Roman" w:cs="Times New Roman"/>
          <w:sz w:val="24"/>
          <w:szCs w:val="24"/>
          <w:lang w:val="en-US"/>
        </w:rPr>
        <w:t xml:space="preserve">thực hiện các hoạt động truyền thông hướng tới </w:t>
      </w:r>
      <w:r w:rsidR="0096786E" w:rsidRPr="0039342E">
        <w:rPr>
          <w:rFonts w:ascii="Times New Roman" w:hAnsi="Times New Roman" w:cs="Times New Roman"/>
          <w:sz w:val="24"/>
          <w:szCs w:val="24"/>
          <w:lang w:val="en-US"/>
        </w:rPr>
        <w:t xml:space="preserve">Nâng cao nhận thức về chính sách an sinh xã hội cho lao động di cư trong bối cảnh </w:t>
      </w:r>
      <w:proofErr w:type="spellStart"/>
      <w:r w:rsidR="0096786E" w:rsidRPr="0039342E">
        <w:rPr>
          <w:rFonts w:ascii="Times New Roman" w:hAnsi="Times New Roman" w:cs="Times New Roman"/>
          <w:sz w:val="24"/>
          <w:szCs w:val="24"/>
          <w:lang w:val="en-US"/>
        </w:rPr>
        <w:t>Covid</w:t>
      </w:r>
      <w:proofErr w:type="spellEnd"/>
      <w:r w:rsidR="0096786E" w:rsidRPr="0039342E">
        <w:rPr>
          <w:rFonts w:ascii="Times New Roman" w:hAnsi="Times New Roman" w:cs="Times New Roman"/>
          <w:sz w:val="24"/>
          <w:szCs w:val="24"/>
          <w:lang w:val="en-US"/>
        </w:rPr>
        <w:t xml:space="preserve"> 19</w:t>
      </w:r>
      <w:r w:rsidR="0096786E" w:rsidRPr="0039342E">
        <w:rPr>
          <w:rFonts w:ascii="Times New Roman" w:hAnsi="Times New Roman" w:cs="Times New Roman"/>
          <w:sz w:val="24"/>
          <w:szCs w:val="24"/>
          <w:lang w:val="en-US"/>
        </w:rPr>
        <w:t xml:space="preserve"> </w:t>
      </w:r>
      <w:r w:rsidR="00AD438B" w:rsidRPr="0039342E">
        <w:rPr>
          <w:rFonts w:ascii="Times New Roman" w:hAnsi="Times New Roman" w:cs="Times New Roman"/>
          <w:sz w:val="24"/>
          <w:szCs w:val="24"/>
          <w:lang w:val="en-US"/>
        </w:rPr>
        <w:t xml:space="preserve">và thu hút sự quan tâm của người dân tham gia vào hệ thống khảo sát </w:t>
      </w:r>
      <w:proofErr w:type="spellStart"/>
      <w:r w:rsidR="00AD438B" w:rsidRPr="0039342E">
        <w:rPr>
          <w:rFonts w:ascii="Times New Roman" w:hAnsi="Times New Roman" w:cs="Times New Roman"/>
          <w:sz w:val="24"/>
          <w:szCs w:val="24"/>
          <w:lang w:val="en-US"/>
        </w:rPr>
        <w:t>Mscore</w:t>
      </w:r>
      <w:proofErr w:type="spellEnd"/>
      <w:r w:rsidR="00AD438B" w:rsidRPr="0039342E">
        <w:rPr>
          <w:rFonts w:ascii="Times New Roman" w:hAnsi="Times New Roman" w:cs="Times New Roman"/>
          <w:sz w:val="24"/>
          <w:szCs w:val="24"/>
          <w:lang w:val="en-US"/>
        </w:rPr>
        <w:t xml:space="preserve">. </w:t>
      </w:r>
    </w:p>
    <w:p w:rsidR="001C58A2" w:rsidRPr="0039342E" w:rsidRDefault="001C58A2" w:rsidP="003365E3">
      <w:pPr>
        <w:spacing w:line="240" w:lineRule="auto"/>
        <w:jc w:val="both"/>
        <w:rPr>
          <w:rFonts w:ascii="Times New Roman" w:hAnsi="Times New Roman" w:cs="Times New Roman"/>
          <w:sz w:val="24"/>
          <w:szCs w:val="24"/>
          <w:lang w:val="en-US"/>
        </w:rPr>
      </w:pPr>
    </w:p>
    <w:p w:rsidR="003365E3" w:rsidRPr="0039342E" w:rsidRDefault="003365E3" w:rsidP="003365E3">
      <w:pPr>
        <w:spacing w:line="240" w:lineRule="auto"/>
        <w:jc w:val="both"/>
        <w:rPr>
          <w:rFonts w:ascii="Times New Roman" w:hAnsi="Times New Roman" w:cs="Times New Roman"/>
          <w:b/>
          <w:bCs/>
          <w:sz w:val="24"/>
          <w:szCs w:val="24"/>
        </w:rPr>
      </w:pPr>
      <w:r w:rsidRPr="0039342E">
        <w:rPr>
          <w:rFonts w:ascii="Times New Roman" w:hAnsi="Times New Roman" w:cs="Times New Roman"/>
          <w:b/>
          <w:bCs/>
          <w:sz w:val="24"/>
          <w:szCs w:val="24"/>
          <w:lang w:val="en-US"/>
        </w:rPr>
        <w:lastRenderedPageBreak/>
        <w:t xml:space="preserve">2. </w:t>
      </w:r>
      <w:r w:rsidRPr="0039342E">
        <w:rPr>
          <w:rFonts w:ascii="Times New Roman" w:hAnsi="Times New Roman" w:cs="Times New Roman"/>
          <w:b/>
          <w:bCs/>
          <w:sz w:val="24"/>
          <w:szCs w:val="24"/>
        </w:rPr>
        <w:t xml:space="preserve">MỤC TIÊU </w:t>
      </w:r>
    </w:p>
    <w:p w:rsidR="003365E3" w:rsidRPr="0039342E" w:rsidRDefault="003365E3" w:rsidP="003365E3">
      <w:pPr>
        <w:spacing w:line="240" w:lineRule="auto"/>
        <w:jc w:val="both"/>
        <w:rPr>
          <w:rFonts w:ascii="Times New Roman" w:hAnsi="Times New Roman" w:cs="Times New Roman"/>
          <w:sz w:val="24"/>
          <w:szCs w:val="24"/>
          <w:lang w:val="en-US"/>
        </w:rPr>
      </w:pPr>
      <w:r w:rsidRPr="0039342E">
        <w:rPr>
          <w:rFonts w:ascii="Times New Roman" w:hAnsi="Times New Roman" w:cs="Times New Roman"/>
          <w:sz w:val="24"/>
          <w:szCs w:val="24"/>
          <w:lang w:val="en-US"/>
        </w:rPr>
        <w:t xml:space="preserve">Mục tiêu chung của chiến dịch truyền thông đó là hướng tới nâng cao nhận thức của công chúng và người lao động về chính sách an sinh xã hội </w:t>
      </w:r>
      <w:r w:rsidR="0074681F" w:rsidRPr="0039342E">
        <w:rPr>
          <w:rFonts w:ascii="Times New Roman" w:hAnsi="Times New Roman" w:cs="Times New Roman"/>
          <w:sz w:val="24"/>
          <w:szCs w:val="24"/>
          <w:lang w:val="en-US"/>
        </w:rPr>
        <w:t xml:space="preserve">của chính phủ hỗ trợ cho người lao động </w:t>
      </w:r>
      <w:r w:rsidRPr="0039342E">
        <w:rPr>
          <w:rFonts w:ascii="Times New Roman" w:hAnsi="Times New Roman" w:cs="Times New Roman"/>
          <w:sz w:val="24"/>
          <w:szCs w:val="24"/>
          <w:lang w:val="en-US"/>
        </w:rPr>
        <w:t xml:space="preserve">di cư trong bối cảnh đại dịch COVID 19 và thu hút sự quan tâm của </w:t>
      </w:r>
      <w:r w:rsidR="0074681F" w:rsidRPr="0039342E">
        <w:rPr>
          <w:rFonts w:ascii="Times New Roman" w:hAnsi="Times New Roman" w:cs="Times New Roman"/>
          <w:sz w:val="24"/>
          <w:szCs w:val="24"/>
          <w:lang w:val="en-US"/>
        </w:rPr>
        <w:t xml:space="preserve">người dân tham gia vào hệ thống khảo sát </w:t>
      </w:r>
      <w:proofErr w:type="spellStart"/>
      <w:r w:rsidR="0074681F" w:rsidRPr="0039342E">
        <w:rPr>
          <w:rFonts w:ascii="Times New Roman" w:hAnsi="Times New Roman" w:cs="Times New Roman"/>
          <w:sz w:val="24"/>
          <w:szCs w:val="24"/>
          <w:lang w:val="en-US"/>
        </w:rPr>
        <w:t>Mscore</w:t>
      </w:r>
      <w:proofErr w:type="spellEnd"/>
      <w:r w:rsidR="0074681F" w:rsidRPr="0039342E">
        <w:rPr>
          <w:rFonts w:ascii="Times New Roman" w:hAnsi="Times New Roman" w:cs="Times New Roman"/>
          <w:sz w:val="24"/>
          <w:szCs w:val="24"/>
          <w:lang w:val="en-US"/>
        </w:rPr>
        <w:t xml:space="preserve">. </w:t>
      </w:r>
    </w:p>
    <w:p w:rsidR="003365E3" w:rsidRPr="0039342E" w:rsidRDefault="003365E3" w:rsidP="003365E3">
      <w:pPr>
        <w:spacing w:line="240" w:lineRule="auto"/>
        <w:jc w:val="both"/>
        <w:rPr>
          <w:rFonts w:ascii="Times New Roman" w:hAnsi="Times New Roman" w:cs="Times New Roman"/>
          <w:sz w:val="24"/>
          <w:szCs w:val="24"/>
          <w:lang w:val="en-US"/>
        </w:rPr>
      </w:pPr>
      <w:r w:rsidRPr="0039342E">
        <w:rPr>
          <w:rFonts w:ascii="Times New Roman" w:hAnsi="Times New Roman" w:cs="Times New Roman"/>
          <w:sz w:val="24"/>
          <w:szCs w:val="24"/>
          <w:lang w:val="en-US"/>
        </w:rPr>
        <w:t xml:space="preserve">Mục tiêu cụ thể của chiến dịch truyền thông bao gồm: </w:t>
      </w:r>
    </w:p>
    <w:p w:rsidR="003365E3" w:rsidRPr="0039342E" w:rsidRDefault="003365E3" w:rsidP="003365E3">
      <w:pPr>
        <w:pStyle w:val="ListParagraph"/>
        <w:numPr>
          <w:ilvl w:val="0"/>
          <w:numId w:val="1"/>
        </w:numPr>
        <w:spacing w:line="240" w:lineRule="auto"/>
        <w:jc w:val="both"/>
        <w:rPr>
          <w:rFonts w:ascii="Times New Roman" w:hAnsi="Times New Roman" w:cs="Times New Roman"/>
          <w:sz w:val="24"/>
          <w:szCs w:val="24"/>
        </w:rPr>
      </w:pPr>
      <w:r w:rsidRPr="0039342E">
        <w:rPr>
          <w:rFonts w:ascii="Times New Roman" w:hAnsi="Times New Roman" w:cs="Times New Roman"/>
          <w:sz w:val="24"/>
          <w:szCs w:val="24"/>
          <w:lang w:val="en-US"/>
        </w:rPr>
        <w:t xml:space="preserve">Nâng cao nhận thức của lao động di cư làm việc trong khu vực phi chính thức và chính thức về các qui định luật pháp liên quan đến chính sách an sinh xã hội dành cho lao động di cư </w:t>
      </w:r>
      <w:r w:rsidR="0039275F" w:rsidRPr="0039342E">
        <w:rPr>
          <w:rFonts w:ascii="Times New Roman" w:hAnsi="Times New Roman" w:cs="Times New Roman"/>
          <w:sz w:val="24"/>
          <w:szCs w:val="24"/>
          <w:lang w:val="en-US"/>
        </w:rPr>
        <w:t xml:space="preserve">gặp khó khăn do </w:t>
      </w:r>
      <w:proofErr w:type="spellStart"/>
      <w:r w:rsidR="0039275F" w:rsidRPr="0039342E">
        <w:rPr>
          <w:rFonts w:ascii="Times New Roman" w:hAnsi="Times New Roman" w:cs="Times New Roman"/>
          <w:sz w:val="24"/>
          <w:szCs w:val="24"/>
          <w:lang w:val="en-US"/>
        </w:rPr>
        <w:t>Covid</w:t>
      </w:r>
      <w:proofErr w:type="spellEnd"/>
      <w:r w:rsidR="0039275F" w:rsidRPr="0039342E">
        <w:rPr>
          <w:rFonts w:ascii="Times New Roman" w:hAnsi="Times New Roman" w:cs="Times New Roman"/>
          <w:sz w:val="24"/>
          <w:szCs w:val="24"/>
          <w:lang w:val="en-US"/>
        </w:rPr>
        <w:t xml:space="preserve"> 19.</w:t>
      </w:r>
    </w:p>
    <w:p w:rsidR="003365E3" w:rsidRPr="0039342E" w:rsidRDefault="003365E3" w:rsidP="003365E3">
      <w:pPr>
        <w:pStyle w:val="ListParagraph"/>
        <w:spacing w:line="240" w:lineRule="auto"/>
        <w:jc w:val="both"/>
        <w:rPr>
          <w:rFonts w:ascii="Times New Roman" w:hAnsi="Times New Roman" w:cs="Times New Roman"/>
          <w:sz w:val="24"/>
          <w:szCs w:val="24"/>
        </w:rPr>
      </w:pPr>
    </w:p>
    <w:p w:rsidR="003365E3" w:rsidRPr="0039342E" w:rsidRDefault="0039275F" w:rsidP="003365E3">
      <w:pPr>
        <w:pStyle w:val="ListParagraph"/>
        <w:numPr>
          <w:ilvl w:val="0"/>
          <w:numId w:val="1"/>
        </w:numPr>
        <w:spacing w:line="240" w:lineRule="auto"/>
        <w:jc w:val="both"/>
        <w:rPr>
          <w:rFonts w:ascii="Times New Roman" w:hAnsi="Times New Roman" w:cs="Times New Roman"/>
          <w:sz w:val="24"/>
          <w:szCs w:val="24"/>
        </w:rPr>
      </w:pPr>
      <w:r w:rsidRPr="0039342E">
        <w:rPr>
          <w:rFonts w:ascii="Times New Roman" w:hAnsi="Times New Roman" w:cs="Times New Roman"/>
          <w:sz w:val="24"/>
          <w:szCs w:val="24"/>
          <w:lang w:val="en-US"/>
        </w:rPr>
        <w:t>Thu thập phản hồi của người lao động di cư về hiệu quả của việc thực thi các chính sách hỗ trợ COVID 19 qua công cụ khảo sát MSCORE.</w:t>
      </w:r>
    </w:p>
    <w:p w:rsidR="0039275F" w:rsidRPr="0039342E" w:rsidRDefault="0039275F" w:rsidP="0039275F">
      <w:pPr>
        <w:pStyle w:val="ListParagraph"/>
        <w:rPr>
          <w:rFonts w:ascii="Times New Roman" w:hAnsi="Times New Roman" w:cs="Times New Roman"/>
          <w:sz w:val="24"/>
          <w:szCs w:val="24"/>
        </w:rPr>
      </w:pPr>
    </w:p>
    <w:p w:rsidR="004B30B9" w:rsidRPr="0039342E" w:rsidRDefault="003B54AC">
      <w:pPr>
        <w:rPr>
          <w:rFonts w:ascii="Times New Roman" w:hAnsi="Times New Roman" w:cs="Times New Roman"/>
          <w:lang w:val="en-US"/>
        </w:rPr>
      </w:pPr>
      <w:r w:rsidRPr="0039342E">
        <w:rPr>
          <w:rFonts w:ascii="Times New Roman" w:hAnsi="Times New Roman" w:cs="Times New Roman"/>
          <w:lang w:val="en-US"/>
        </w:rPr>
        <w:t>3. Phạm vi công việc và nhiệm vụ của tự vấn</w:t>
      </w:r>
    </w:p>
    <w:p w:rsidR="003B54AC" w:rsidRPr="0039342E" w:rsidRDefault="003B54AC" w:rsidP="003B54AC">
      <w:pPr>
        <w:spacing w:line="240" w:lineRule="auto"/>
        <w:jc w:val="both"/>
        <w:rPr>
          <w:rFonts w:ascii="Times New Roman" w:hAnsi="Times New Roman" w:cs="Times New Roman"/>
          <w:sz w:val="24"/>
          <w:szCs w:val="24"/>
          <w:lang w:val="en-US"/>
        </w:rPr>
      </w:pPr>
      <w:r w:rsidRPr="0039342E">
        <w:rPr>
          <w:rFonts w:ascii="Times New Roman" w:hAnsi="Times New Roman" w:cs="Times New Roman"/>
          <w:lang w:val="en-US"/>
        </w:rPr>
        <w:t xml:space="preserve">Công ty/đơn vị truyền thông được tuyển chọn sẽ thực hiện nhiệm vụ hỗ trợ kỹ thuật cho GCD xây </w:t>
      </w:r>
      <w:r w:rsidR="0096786E" w:rsidRPr="0039342E">
        <w:rPr>
          <w:rFonts w:ascii="Times New Roman" w:hAnsi="Times New Roman" w:cs="Times New Roman"/>
          <w:lang w:val="en-US"/>
        </w:rPr>
        <w:t>dựng</w:t>
      </w:r>
      <w:r w:rsidRPr="0039342E">
        <w:rPr>
          <w:rFonts w:ascii="Times New Roman" w:hAnsi="Times New Roman" w:cs="Times New Roman"/>
          <w:lang w:val="en-US"/>
        </w:rPr>
        <w:t xml:space="preserve"> và thực hiện </w:t>
      </w:r>
      <w:r w:rsidRPr="0039342E">
        <w:rPr>
          <w:rFonts w:ascii="Times New Roman" w:hAnsi="Times New Roman" w:cs="Times New Roman"/>
          <w:sz w:val="24"/>
          <w:szCs w:val="24"/>
          <w:lang w:val="en-US"/>
        </w:rPr>
        <w:t xml:space="preserve">chiến dịch truyền thông đó là hướng tới nâng cao nhận thức của công chúng và người lao động về chính sách an sinh xã hội của chính phủ hỗ trợ cho người lao động di cư trong bối cảnh đại dịch COVID 19 và thu hút sự quan tâm của người dân tham gia vào hệ thống khảo sát </w:t>
      </w:r>
      <w:proofErr w:type="spellStart"/>
      <w:r w:rsidRPr="0039342E">
        <w:rPr>
          <w:rFonts w:ascii="Times New Roman" w:hAnsi="Times New Roman" w:cs="Times New Roman"/>
          <w:sz w:val="24"/>
          <w:szCs w:val="24"/>
          <w:lang w:val="en-US"/>
        </w:rPr>
        <w:t>Mscore</w:t>
      </w:r>
      <w:proofErr w:type="spellEnd"/>
      <w:r w:rsidRPr="0039342E">
        <w:rPr>
          <w:rFonts w:ascii="Times New Roman" w:hAnsi="Times New Roman" w:cs="Times New Roman"/>
          <w:sz w:val="24"/>
          <w:szCs w:val="24"/>
          <w:lang w:val="en-US"/>
        </w:rPr>
        <w:t xml:space="preserve">. </w:t>
      </w:r>
    </w:p>
    <w:p w:rsidR="003B54AC" w:rsidRPr="0039342E" w:rsidRDefault="003B54AC" w:rsidP="003B54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lang w:val="en-US"/>
        </w:rPr>
        <w:t>Đơn vị/công ty truyền thông được lựa chọn sẽ thực hiện các nhiệm vụ cụ thể trong chiến dịch truyền thông nay theo mô tả chi tiết trong bảng dưới đây</w:t>
      </w:r>
      <w:r w:rsidRPr="0039342E">
        <w:rPr>
          <w:rFonts w:ascii="Times New Roman" w:eastAsia="Times New Roman" w:hAnsi="Times New Roman" w:cs="Times New Roman"/>
          <w:color w:val="000000" w:themeColor="text1"/>
          <w:sz w:val="24"/>
          <w:szCs w:val="24"/>
        </w:rPr>
        <w:t>:</w:t>
      </w:r>
    </w:p>
    <w:tbl>
      <w:tblPr>
        <w:tblStyle w:val="TableGrid"/>
        <w:tblW w:w="9351" w:type="dxa"/>
        <w:tblLook w:val="04A0" w:firstRow="1" w:lastRow="0" w:firstColumn="1" w:lastColumn="0" w:noHBand="0" w:noVBand="1"/>
      </w:tblPr>
      <w:tblGrid>
        <w:gridCol w:w="704"/>
        <w:gridCol w:w="3260"/>
        <w:gridCol w:w="3261"/>
        <w:gridCol w:w="2126"/>
      </w:tblGrid>
      <w:tr w:rsidR="001B1A95" w:rsidRPr="0039342E" w:rsidTr="001B1A95">
        <w:tc>
          <w:tcPr>
            <w:tcW w:w="704" w:type="dxa"/>
          </w:tcPr>
          <w:p w:rsidR="001B1A95" w:rsidRPr="0039342E" w:rsidRDefault="001B1A95">
            <w:pPr>
              <w:rPr>
                <w:rFonts w:ascii="Times New Roman" w:hAnsi="Times New Roman" w:cs="Times New Roman"/>
                <w:lang w:val="en-US"/>
              </w:rPr>
            </w:pPr>
            <w:r w:rsidRPr="0039342E">
              <w:rPr>
                <w:rFonts w:ascii="Times New Roman" w:hAnsi="Times New Roman" w:cs="Times New Roman"/>
                <w:lang w:val="en-US"/>
              </w:rPr>
              <w:t>STT</w:t>
            </w:r>
          </w:p>
        </w:tc>
        <w:tc>
          <w:tcPr>
            <w:tcW w:w="3260" w:type="dxa"/>
          </w:tcPr>
          <w:p w:rsidR="001B1A95" w:rsidRPr="0039342E" w:rsidRDefault="001B1A95">
            <w:pPr>
              <w:rPr>
                <w:rFonts w:ascii="Times New Roman" w:hAnsi="Times New Roman" w:cs="Times New Roman"/>
                <w:lang w:val="en-US"/>
              </w:rPr>
            </w:pPr>
            <w:r w:rsidRPr="0039342E">
              <w:rPr>
                <w:rFonts w:ascii="Times New Roman" w:hAnsi="Times New Roman" w:cs="Times New Roman"/>
                <w:lang w:val="en-US"/>
              </w:rPr>
              <w:t>Hoạt động truyền thông</w:t>
            </w:r>
          </w:p>
        </w:tc>
        <w:tc>
          <w:tcPr>
            <w:tcW w:w="3261" w:type="dxa"/>
          </w:tcPr>
          <w:p w:rsidR="001B1A95" w:rsidRPr="0039342E" w:rsidRDefault="001B1A95">
            <w:pPr>
              <w:rPr>
                <w:rFonts w:ascii="Times New Roman" w:hAnsi="Times New Roman" w:cs="Times New Roman"/>
                <w:lang w:val="en-US"/>
              </w:rPr>
            </w:pPr>
            <w:r w:rsidRPr="0039342E">
              <w:rPr>
                <w:rFonts w:ascii="Times New Roman" w:hAnsi="Times New Roman" w:cs="Times New Roman"/>
                <w:lang w:val="en-US"/>
              </w:rPr>
              <w:t>Kết quả mong đội</w:t>
            </w:r>
          </w:p>
        </w:tc>
        <w:tc>
          <w:tcPr>
            <w:tcW w:w="2126" w:type="dxa"/>
          </w:tcPr>
          <w:p w:rsidR="001B1A95" w:rsidRPr="0039342E" w:rsidRDefault="001B1A95">
            <w:pPr>
              <w:rPr>
                <w:rFonts w:ascii="Times New Roman" w:hAnsi="Times New Roman" w:cs="Times New Roman"/>
                <w:lang w:val="en-US"/>
              </w:rPr>
            </w:pPr>
            <w:r w:rsidRPr="0039342E">
              <w:rPr>
                <w:rFonts w:ascii="Times New Roman" w:hAnsi="Times New Roman" w:cs="Times New Roman"/>
                <w:lang w:val="en-US"/>
              </w:rPr>
              <w:t>Thời gian dự kiến</w:t>
            </w:r>
          </w:p>
        </w:tc>
      </w:tr>
      <w:tr w:rsidR="001B1A95" w:rsidRPr="0039342E" w:rsidTr="001B1A95">
        <w:tc>
          <w:tcPr>
            <w:tcW w:w="704" w:type="dxa"/>
          </w:tcPr>
          <w:p w:rsidR="001B1A95" w:rsidRPr="0039342E" w:rsidRDefault="009461E4">
            <w:pPr>
              <w:rPr>
                <w:rFonts w:ascii="Times New Roman" w:hAnsi="Times New Roman" w:cs="Times New Roman"/>
                <w:lang w:val="en-US"/>
              </w:rPr>
            </w:pPr>
            <w:r w:rsidRPr="0039342E">
              <w:rPr>
                <w:rFonts w:ascii="Times New Roman" w:hAnsi="Times New Roman" w:cs="Times New Roman"/>
                <w:lang w:val="en-US"/>
              </w:rPr>
              <w:t>1</w:t>
            </w:r>
          </w:p>
        </w:tc>
        <w:tc>
          <w:tcPr>
            <w:tcW w:w="3260" w:type="dxa"/>
          </w:tcPr>
          <w:p w:rsidR="001B1A95" w:rsidRPr="0039342E" w:rsidRDefault="001B1A95">
            <w:pPr>
              <w:rPr>
                <w:rFonts w:ascii="Times New Roman" w:hAnsi="Times New Roman" w:cs="Times New Roman"/>
                <w:lang w:val="en-US"/>
              </w:rPr>
            </w:pPr>
            <w:r w:rsidRPr="0039342E">
              <w:rPr>
                <w:rFonts w:ascii="Times New Roman" w:eastAsia="Times New Roman" w:hAnsi="Times New Roman" w:cs="Times New Roman"/>
                <w:color w:val="000000" w:themeColor="text1"/>
                <w:sz w:val="24"/>
                <w:szCs w:val="24"/>
                <w:lang w:val="en-US"/>
              </w:rPr>
              <w:t>Ký hợp đồng triển khai thực hiện chiến dịch truyền thông</w:t>
            </w:r>
          </w:p>
        </w:tc>
        <w:tc>
          <w:tcPr>
            <w:tcW w:w="3261" w:type="dxa"/>
          </w:tcPr>
          <w:p w:rsidR="001B1A95" w:rsidRPr="0039342E" w:rsidRDefault="001B1A95" w:rsidP="001B1A95">
            <w:pPr>
              <w:jc w:val="both"/>
              <w:rPr>
                <w:rFonts w:ascii="Times New Roman" w:eastAsia="Times New Roman" w:hAnsi="Times New Roman" w:cs="Times New Roman"/>
                <w:color w:val="000000" w:themeColor="text1"/>
                <w:sz w:val="24"/>
                <w:szCs w:val="24"/>
                <w:lang w:val="en-US"/>
              </w:rPr>
            </w:pPr>
            <w:r w:rsidRPr="0039342E">
              <w:rPr>
                <w:rFonts w:ascii="Times New Roman" w:eastAsia="Times New Roman" w:hAnsi="Times New Roman" w:cs="Times New Roman"/>
                <w:color w:val="000000" w:themeColor="text1"/>
                <w:sz w:val="24"/>
                <w:szCs w:val="24"/>
                <w:lang w:val="en-US"/>
              </w:rPr>
              <w:t>Hợp đồng dịch vụ được ký giữa GFCD và đơn vị/công ty truyền thông</w:t>
            </w:r>
          </w:p>
          <w:p w:rsidR="001B1A95" w:rsidRPr="0039342E" w:rsidRDefault="001B1A95">
            <w:pPr>
              <w:rPr>
                <w:rFonts w:ascii="Times New Roman" w:hAnsi="Times New Roman" w:cs="Times New Roman"/>
                <w:lang w:val="en-US"/>
              </w:rPr>
            </w:pPr>
          </w:p>
        </w:tc>
        <w:tc>
          <w:tcPr>
            <w:tcW w:w="2126" w:type="dxa"/>
          </w:tcPr>
          <w:p w:rsidR="001B1A95" w:rsidRPr="0039342E" w:rsidRDefault="008A0AD3">
            <w:pPr>
              <w:rPr>
                <w:rFonts w:ascii="Times New Roman" w:hAnsi="Times New Roman" w:cs="Times New Roman"/>
                <w:lang w:val="en-US"/>
              </w:rPr>
            </w:pPr>
            <w:r w:rsidRPr="0039342E">
              <w:rPr>
                <w:rFonts w:ascii="Times New Roman" w:hAnsi="Times New Roman" w:cs="Times New Roman"/>
                <w:lang w:val="en-US"/>
              </w:rPr>
              <w:t>11</w:t>
            </w:r>
            <w:r w:rsidR="001374EA" w:rsidRPr="0039342E">
              <w:rPr>
                <w:rFonts w:ascii="Times New Roman" w:hAnsi="Times New Roman" w:cs="Times New Roman"/>
                <w:lang w:val="en-US"/>
              </w:rPr>
              <w:t>/2021</w:t>
            </w:r>
          </w:p>
        </w:tc>
      </w:tr>
      <w:tr w:rsidR="001B1A95" w:rsidRPr="0039342E" w:rsidTr="001B1A95">
        <w:tc>
          <w:tcPr>
            <w:tcW w:w="704" w:type="dxa"/>
          </w:tcPr>
          <w:p w:rsidR="001B1A95" w:rsidRPr="0039342E" w:rsidRDefault="009461E4" w:rsidP="001B1A95">
            <w:pPr>
              <w:rPr>
                <w:rFonts w:ascii="Times New Roman" w:hAnsi="Times New Roman" w:cs="Times New Roman"/>
                <w:lang w:val="en-US"/>
              </w:rPr>
            </w:pPr>
            <w:r w:rsidRPr="0039342E">
              <w:rPr>
                <w:rFonts w:ascii="Times New Roman" w:hAnsi="Times New Roman" w:cs="Times New Roman"/>
                <w:lang w:val="en-US"/>
              </w:rPr>
              <w:t>2</w:t>
            </w:r>
          </w:p>
        </w:tc>
        <w:tc>
          <w:tcPr>
            <w:tcW w:w="3260" w:type="dxa"/>
          </w:tcPr>
          <w:p w:rsidR="001B1A95" w:rsidRPr="0039342E" w:rsidRDefault="001B1A95" w:rsidP="001B1A95">
            <w:pPr>
              <w:jc w:val="both"/>
              <w:rPr>
                <w:rFonts w:ascii="Times New Roman" w:eastAsia="Times New Roman" w:hAnsi="Times New Roman" w:cs="Times New Roman"/>
                <w:color w:val="000000" w:themeColor="text1"/>
                <w:sz w:val="24"/>
                <w:szCs w:val="24"/>
                <w:lang w:val="en-US"/>
              </w:rPr>
            </w:pPr>
            <w:r w:rsidRPr="0039342E">
              <w:rPr>
                <w:rFonts w:ascii="Times New Roman" w:eastAsia="Times New Roman" w:hAnsi="Times New Roman" w:cs="Times New Roman"/>
                <w:color w:val="000000" w:themeColor="text1"/>
                <w:sz w:val="24"/>
                <w:szCs w:val="24"/>
                <w:lang w:val="en-US"/>
              </w:rPr>
              <w:t xml:space="preserve">Thống nhất chủ đề/nội dung truyền thông, đối tượng và các hoạt động cụ thể sẽ được triển khai thực hiện trong chiến dịch truyền thông này. </w:t>
            </w:r>
          </w:p>
        </w:tc>
        <w:tc>
          <w:tcPr>
            <w:tcW w:w="3261" w:type="dxa"/>
          </w:tcPr>
          <w:p w:rsidR="001B1A95" w:rsidRPr="0039342E" w:rsidRDefault="001B1A95" w:rsidP="001B1A95">
            <w:pPr>
              <w:jc w:val="both"/>
              <w:rPr>
                <w:rFonts w:ascii="Times New Roman" w:eastAsia="Times New Roman" w:hAnsi="Times New Roman" w:cs="Times New Roman"/>
                <w:color w:val="000000" w:themeColor="text1"/>
                <w:sz w:val="24"/>
                <w:szCs w:val="24"/>
                <w:lang w:val="en-US"/>
              </w:rPr>
            </w:pPr>
            <w:r w:rsidRPr="0039342E">
              <w:rPr>
                <w:rFonts w:ascii="Times New Roman" w:eastAsia="Times New Roman" w:hAnsi="Times New Roman" w:cs="Times New Roman"/>
                <w:color w:val="000000" w:themeColor="text1"/>
                <w:sz w:val="24"/>
                <w:szCs w:val="24"/>
                <w:lang w:val="en-US"/>
              </w:rPr>
              <w:t xml:space="preserve">Thống nhất được các chủ đề cho các bài viết đăng trên phương tiện thông tin đại chúng, các tin bài đăng trên các trang </w:t>
            </w:r>
            <w:proofErr w:type="spellStart"/>
            <w:r w:rsidRPr="0039342E">
              <w:rPr>
                <w:rFonts w:ascii="Times New Roman" w:eastAsia="Times New Roman" w:hAnsi="Times New Roman" w:cs="Times New Roman"/>
                <w:color w:val="000000" w:themeColor="text1"/>
                <w:sz w:val="24"/>
                <w:szCs w:val="24"/>
                <w:lang w:val="en-US"/>
              </w:rPr>
              <w:t>fanpage</w:t>
            </w:r>
            <w:proofErr w:type="spellEnd"/>
            <w:r w:rsidRPr="0039342E">
              <w:rPr>
                <w:rFonts w:ascii="Times New Roman" w:eastAsia="Times New Roman" w:hAnsi="Times New Roman" w:cs="Times New Roman"/>
                <w:color w:val="000000" w:themeColor="text1"/>
                <w:sz w:val="24"/>
                <w:szCs w:val="24"/>
                <w:lang w:val="en-US"/>
              </w:rPr>
              <w:t xml:space="preserve"> của các tổ chức thành viên </w:t>
            </w:r>
            <w:proofErr w:type="spellStart"/>
            <w:r w:rsidRPr="0039342E">
              <w:rPr>
                <w:rFonts w:ascii="Times New Roman" w:eastAsia="Times New Roman" w:hAnsi="Times New Roman" w:cs="Times New Roman"/>
                <w:color w:val="000000" w:themeColor="text1"/>
                <w:sz w:val="24"/>
                <w:szCs w:val="24"/>
                <w:lang w:val="en-US"/>
              </w:rPr>
              <w:t>Mnet</w:t>
            </w:r>
            <w:proofErr w:type="spellEnd"/>
            <w:r w:rsidRPr="0039342E">
              <w:rPr>
                <w:rFonts w:ascii="Times New Roman" w:eastAsia="Times New Roman" w:hAnsi="Times New Roman" w:cs="Times New Roman"/>
                <w:color w:val="000000" w:themeColor="text1"/>
                <w:sz w:val="24"/>
                <w:szCs w:val="24"/>
                <w:lang w:val="en-US"/>
              </w:rPr>
              <w:t xml:space="preserve">, cũng như các hoạt động cụ thể cần triển khai thực hiện.  </w:t>
            </w:r>
          </w:p>
          <w:p w:rsidR="001B1A95" w:rsidRPr="0039342E" w:rsidRDefault="001B1A95" w:rsidP="001B1A95">
            <w:pPr>
              <w:rPr>
                <w:rFonts w:ascii="Times New Roman" w:hAnsi="Times New Roman" w:cs="Times New Roman"/>
                <w:lang w:val="en-US"/>
              </w:rPr>
            </w:pPr>
          </w:p>
        </w:tc>
        <w:tc>
          <w:tcPr>
            <w:tcW w:w="2126" w:type="dxa"/>
          </w:tcPr>
          <w:p w:rsidR="001B1A95" w:rsidRPr="0039342E" w:rsidRDefault="005F72C6" w:rsidP="001B1A95">
            <w:pPr>
              <w:rPr>
                <w:rFonts w:ascii="Times New Roman" w:hAnsi="Times New Roman" w:cs="Times New Roman"/>
                <w:lang w:val="en-US"/>
              </w:rPr>
            </w:pPr>
            <w:r w:rsidRPr="0039342E">
              <w:rPr>
                <w:rFonts w:ascii="Times New Roman" w:hAnsi="Times New Roman" w:cs="Times New Roman"/>
                <w:lang w:val="en-US"/>
              </w:rPr>
              <w:t>11</w:t>
            </w:r>
            <w:r w:rsidR="001374EA" w:rsidRPr="0039342E">
              <w:rPr>
                <w:rFonts w:ascii="Times New Roman" w:hAnsi="Times New Roman" w:cs="Times New Roman"/>
                <w:lang w:val="en-US"/>
              </w:rPr>
              <w:t>/2021</w:t>
            </w:r>
          </w:p>
        </w:tc>
      </w:tr>
      <w:tr w:rsidR="001B1A95" w:rsidRPr="0039342E" w:rsidTr="001B1A95">
        <w:tc>
          <w:tcPr>
            <w:tcW w:w="704" w:type="dxa"/>
          </w:tcPr>
          <w:p w:rsidR="001B1A95" w:rsidRPr="0039342E" w:rsidRDefault="009461E4" w:rsidP="001B1A95">
            <w:pPr>
              <w:rPr>
                <w:rFonts w:ascii="Times New Roman" w:hAnsi="Times New Roman" w:cs="Times New Roman"/>
                <w:lang w:val="en-US"/>
              </w:rPr>
            </w:pPr>
            <w:r w:rsidRPr="0039342E">
              <w:rPr>
                <w:rFonts w:ascii="Times New Roman" w:hAnsi="Times New Roman" w:cs="Times New Roman"/>
                <w:lang w:val="en-US"/>
              </w:rPr>
              <w:t>3</w:t>
            </w:r>
          </w:p>
        </w:tc>
        <w:tc>
          <w:tcPr>
            <w:tcW w:w="3260" w:type="dxa"/>
          </w:tcPr>
          <w:p w:rsidR="001B1A95" w:rsidRPr="0039342E" w:rsidRDefault="001B1A95" w:rsidP="001B1A95">
            <w:pPr>
              <w:rPr>
                <w:rFonts w:ascii="Times New Roman" w:hAnsi="Times New Roman" w:cs="Times New Roman"/>
                <w:lang w:val="en-US"/>
              </w:rPr>
            </w:pPr>
            <w:r w:rsidRPr="0039342E">
              <w:rPr>
                <w:rFonts w:ascii="Times New Roman" w:hAnsi="Times New Roman" w:cs="Times New Roman"/>
                <w:bCs/>
                <w:color w:val="000000" w:themeColor="text1"/>
                <w:sz w:val="24"/>
                <w:szCs w:val="24"/>
                <w:lang w:val="en-US"/>
              </w:rPr>
              <w:t>Viết và đăng bài truyền thông trên các phương tiện truyền thông đại chúng</w:t>
            </w:r>
          </w:p>
        </w:tc>
        <w:tc>
          <w:tcPr>
            <w:tcW w:w="3261" w:type="dxa"/>
          </w:tcPr>
          <w:p w:rsidR="001B1A95" w:rsidRPr="0039342E" w:rsidRDefault="001B1A95" w:rsidP="001B1A95">
            <w:pPr>
              <w:rPr>
                <w:rFonts w:ascii="Times New Roman" w:hAnsi="Times New Roman" w:cs="Times New Roman"/>
                <w:lang w:val="en-US"/>
              </w:rPr>
            </w:pPr>
            <w:r w:rsidRPr="0039342E">
              <w:rPr>
                <w:rFonts w:ascii="Times New Roman" w:hAnsi="Times New Roman" w:cs="Times New Roman"/>
                <w:lang w:val="en-US"/>
              </w:rPr>
              <w:t xml:space="preserve">Các bài viết về chủ đề </w:t>
            </w:r>
            <w:r w:rsidR="00DF7297" w:rsidRPr="0039342E">
              <w:rPr>
                <w:rFonts w:ascii="Times New Roman" w:hAnsi="Times New Roman" w:cs="Times New Roman"/>
                <w:lang w:val="en-US"/>
              </w:rPr>
              <w:t>về hỗ trợ người lao động theo nghị quyết 68 và 116 của chính phủ dành cho người lao động gặp khó khăn do COVID 19.</w:t>
            </w:r>
          </w:p>
        </w:tc>
        <w:tc>
          <w:tcPr>
            <w:tcW w:w="2126" w:type="dxa"/>
          </w:tcPr>
          <w:p w:rsidR="001B1A95" w:rsidRPr="0039342E" w:rsidRDefault="001374EA" w:rsidP="001B1A95">
            <w:pPr>
              <w:rPr>
                <w:rFonts w:ascii="Times New Roman" w:hAnsi="Times New Roman" w:cs="Times New Roman"/>
                <w:lang w:val="en-US"/>
              </w:rPr>
            </w:pPr>
            <w:r w:rsidRPr="0039342E">
              <w:rPr>
                <w:rFonts w:ascii="Times New Roman" w:hAnsi="Times New Roman" w:cs="Times New Roman"/>
                <w:lang w:val="en-US"/>
              </w:rPr>
              <w:t>Từ</w:t>
            </w:r>
            <w:r w:rsidR="005F72C6" w:rsidRPr="0039342E">
              <w:rPr>
                <w:rFonts w:ascii="Times New Roman" w:hAnsi="Times New Roman" w:cs="Times New Roman"/>
                <w:lang w:val="en-US"/>
              </w:rPr>
              <w:t xml:space="preserve"> tháng 11</w:t>
            </w:r>
            <w:r w:rsidR="00566AB2" w:rsidRPr="0039342E">
              <w:rPr>
                <w:rFonts w:ascii="Times New Roman" w:hAnsi="Times New Roman" w:cs="Times New Roman"/>
                <w:lang w:val="en-US"/>
              </w:rPr>
              <w:t>/2021</w:t>
            </w:r>
            <w:r w:rsidRPr="0039342E">
              <w:rPr>
                <w:rFonts w:ascii="Times New Roman" w:hAnsi="Times New Roman" w:cs="Times New Roman"/>
                <w:lang w:val="en-US"/>
              </w:rPr>
              <w:t xml:space="preserve"> đến tháng </w:t>
            </w:r>
            <w:r w:rsidR="00566AB2" w:rsidRPr="0039342E">
              <w:rPr>
                <w:rFonts w:ascii="Times New Roman" w:hAnsi="Times New Roman" w:cs="Times New Roman"/>
                <w:lang w:val="en-US"/>
              </w:rPr>
              <w:t>7/2022</w:t>
            </w:r>
          </w:p>
        </w:tc>
      </w:tr>
      <w:tr w:rsidR="001B1A95" w:rsidRPr="0039342E" w:rsidTr="001B1A95">
        <w:tc>
          <w:tcPr>
            <w:tcW w:w="704" w:type="dxa"/>
          </w:tcPr>
          <w:p w:rsidR="001B1A95" w:rsidRPr="0039342E" w:rsidRDefault="009461E4" w:rsidP="001B1A95">
            <w:pPr>
              <w:rPr>
                <w:rFonts w:ascii="Times New Roman" w:hAnsi="Times New Roman" w:cs="Times New Roman"/>
                <w:lang w:val="en-US"/>
              </w:rPr>
            </w:pPr>
            <w:r w:rsidRPr="0039342E">
              <w:rPr>
                <w:rFonts w:ascii="Times New Roman" w:hAnsi="Times New Roman" w:cs="Times New Roman"/>
                <w:lang w:val="en-US"/>
              </w:rPr>
              <w:lastRenderedPageBreak/>
              <w:t>4</w:t>
            </w:r>
          </w:p>
        </w:tc>
        <w:tc>
          <w:tcPr>
            <w:tcW w:w="3260" w:type="dxa"/>
          </w:tcPr>
          <w:p w:rsidR="001B1A95" w:rsidRPr="0039342E" w:rsidRDefault="00DF7297" w:rsidP="001B1A95">
            <w:pPr>
              <w:rPr>
                <w:rFonts w:ascii="Times New Roman" w:hAnsi="Times New Roman" w:cs="Times New Roman"/>
                <w:lang w:val="en-US"/>
              </w:rPr>
            </w:pPr>
            <w:r w:rsidRPr="0039342E">
              <w:rPr>
                <w:rFonts w:ascii="Times New Roman" w:hAnsi="Times New Roman" w:cs="Times New Roman"/>
                <w:lang w:val="en-US"/>
              </w:rPr>
              <w:t xml:space="preserve">Xây dực các tin bài truyền thông trên các </w:t>
            </w:r>
            <w:proofErr w:type="spellStart"/>
            <w:r w:rsidRPr="0039342E">
              <w:rPr>
                <w:rFonts w:ascii="Times New Roman" w:hAnsi="Times New Roman" w:cs="Times New Roman"/>
                <w:lang w:val="en-US"/>
              </w:rPr>
              <w:t>fanpage</w:t>
            </w:r>
            <w:proofErr w:type="spellEnd"/>
            <w:r w:rsidRPr="0039342E">
              <w:rPr>
                <w:rFonts w:ascii="Times New Roman" w:hAnsi="Times New Roman" w:cs="Times New Roman"/>
                <w:lang w:val="en-US"/>
              </w:rPr>
              <w:t xml:space="preserve"> và </w:t>
            </w:r>
            <w:r w:rsidR="00926A34" w:rsidRPr="0039342E">
              <w:rPr>
                <w:rFonts w:ascii="Times New Roman" w:hAnsi="Times New Roman" w:cs="Times New Roman"/>
                <w:lang w:val="en-US"/>
              </w:rPr>
              <w:t xml:space="preserve">website của tổ chức thành viên </w:t>
            </w:r>
            <w:proofErr w:type="spellStart"/>
            <w:r w:rsidR="00926A34" w:rsidRPr="0039342E">
              <w:rPr>
                <w:rFonts w:ascii="Times New Roman" w:hAnsi="Times New Roman" w:cs="Times New Roman"/>
                <w:lang w:val="en-US"/>
              </w:rPr>
              <w:t>Mnet</w:t>
            </w:r>
            <w:proofErr w:type="spellEnd"/>
          </w:p>
        </w:tc>
        <w:tc>
          <w:tcPr>
            <w:tcW w:w="3261" w:type="dxa"/>
          </w:tcPr>
          <w:p w:rsidR="00926A34" w:rsidRPr="0039342E" w:rsidRDefault="00926A34" w:rsidP="00926A34">
            <w:pPr>
              <w:jc w:val="both"/>
              <w:rPr>
                <w:rFonts w:ascii="Times New Roman" w:hAnsi="Times New Roman" w:cs="Times New Roman"/>
                <w:color w:val="000000" w:themeColor="text1"/>
                <w:sz w:val="24"/>
                <w:szCs w:val="24"/>
                <w:lang w:val="en-US"/>
              </w:rPr>
            </w:pPr>
            <w:r w:rsidRPr="0039342E">
              <w:rPr>
                <w:rFonts w:ascii="Times New Roman" w:hAnsi="Times New Roman" w:cs="Times New Roman"/>
                <w:color w:val="000000" w:themeColor="text1"/>
                <w:sz w:val="24"/>
                <w:szCs w:val="24"/>
                <w:lang w:val="en-US"/>
              </w:rPr>
              <w:t xml:space="preserve">Các bài viết dưới dạng tin ngắn, cô đọng được biên soạn và chia sẻ thường xuyên trong thời gian thực hiện chiến dịch ở tất cả các kênh </w:t>
            </w:r>
            <w:proofErr w:type="spellStart"/>
            <w:r w:rsidRPr="0039342E">
              <w:rPr>
                <w:rFonts w:ascii="Times New Roman" w:hAnsi="Times New Roman" w:cs="Times New Roman"/>
                <w:color w:val="000000" w:themeColor="text1"/>
                <w:sz w:val="24"/>
                <w:szCs w:val="24"/>
                <w:lang w:val="en-US"/>
              </w:rPr>
              <w:t>fanpage</w:t>
            </w:r>
            <w:proofErr w:type="spellEnd"/>
            <w:r w:rsidRPr="0039342E">
              <w:rPr>
                <w:rFonts w:ascii="Times New Roman" w:hAnsi="Times New Roman" w:cs="Times New Roman"/>
                <w:color w:val="000000" w:themeColor="text1"/>
                <w:sz w:val="24"/>
                <w:szCs w:val="24"/>
                <w:lang w:val="en-US"/>
              </w:rPr>
              <w:t xml:space="preserve"> hi</w:t>
            </w:r>
            <w:bookmarkStart w:id="2" w:name="_GoBack"/>
            <w:bookmarkEnd w:id="2"/>
            <w:r w:rsidRPr="0039342E">
              <w:rPr>
                <w:rFonts w:ascii="Times New Roman" w:hAnsi="Times New Roman" w:cs="Times New Roman"/>
                <w:color w:val="000000" w:themeColor="text1"/>
                <w:sz w:val="24"/>
                <w:szCs w:val="24"/>
                <w:lang w:val="en-US"/>
              </w:rPr>
              <w:t xml:space="preserve">ện có của tổ chức thành viên </w:t>
            </w:r>
            <w:proofErr w:type="spellStart"/>
            <w:r w:rsidRPr="0039342E">
              <w:rPr>
                <w:rFonts w:ascii="Times New Roman" w:hAnsi="Times New Roman" w:cs="Times New Roman"/>
                <w:color w:val="000000" w:themeColor="text1"/>
                <w:sz w:val="24"/>
                <w:szCs w:val="24"/>
                <w:lang w:val="en-US"/>
              </w:rPr>
              <w:t>Mnet</w:t>
            </w:r>
            <w:proofErr w:type="spellEnd"/>
            <w:r w:rsidRPr="0039342E">
              <w:rPr>
                <w:rFonts w:ascii="Times New Roman" w:hAnsi="Times New Roman" w:cs="Times New Roman"/>
                <w:color w:val="000000" w:themeColor="text1"/>
                <w:sz w:val="24"/>
                <w:szCs w:val="24"/>
                <w:lang w:val="en-US"/>
              </w:rPr>
              <w:t xml:space="preserve">.  </w:t>
            </w:r>
          </w:p>
          <w:p w:rsidR="001B1A95" w:rsidRPr="0039342E" w:rsidRDefault="001B1A95" w:rsidP="001B1A95">
            <w:pPr>
              <w:rPr>
                <w:rFonts w:ascii="Times New Roman" w:hAnsi="Times New Roman" w:cs="Times New Roman"/>
                <w:lang w:val="en-US"/>
              </w:rPr>
            </w:pPr>
          </w:p>
        </w:tc>
        <w:tc>
          <w:tcPr>
            <w:tcW w:w="2126" w:type="dxa"/>
          </w:tcPr>
          <w:p w:rsidR="001B1A95" w:rsidRPr="0039342E" w:rsidRDefault="009461E4" w:rsidP="001B1A95">
            <w:pPr>
              <w:rPr>
                <w:rFonts w:ascii="Times New Roman" w:hAnsi="Times New Roman" w:cs="Times New Roman"/>
                <w:lang w:val="en-US"/>
              </w:rPr>
            </w:pPr>
            <w:r w:rsidRPr="0039342E">
              <w:rPr>
                <w:rFonts w:ascii="Times New Roman" w:hAnsi="Times New Roman" w:cs="Times New Roman"/>
                <w:lang w:val="en-US"/>
              </w:rPr>
              <w:t>Từ tuần 1 tháng 12/2021 đến tuần 2 tháng 1/2022</w:t>
            </w:r>
          </w:p>
        </w:tc>
      </w:tr>
    </w:tbl>
    <w:p w:rsidR="003B54AC" w:rsidRPr="0039342E" w:rsidRDefault="003B54AC">
      <w:pPr>
        <w:rPr>
          <w:rFonts w:ascii="Times New Roman" w:hAnsi="Times New Roman" w:cs="Times New Roman"/>
          <w:lang w:val="en-US"/>
        </w:rPr>
      </w:pP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b/>
          <w:bCs/>
          <w:i/>
          <w:iCs/>
          <w:color w:val="000000" w:themeColor="text1"/>
          <w:sz w:val="24"/>
          <w:szCs w:val="24"/>
          <w:lang w:val="en-US"/>
        </w:rPr>
        <w:t xml:space="preserve">4. </w:t>
      </w:r>
      <w:r w:rsidRPr="0039342E">
        <w:rPr>
          <w:rFonts w:ascii="Times New Roman" w:eastAsia="Times New Roman" w:hAnsi="Times New Roman" w:cs="Times New Roman"/>
          <w:b/>
          <w:bCs/>
          <w:i/>
          <w:iCs/>
          <w:color w:val="000000" w:themeColor="text1"/>
          <w:sz w:val="24"/>
          <w:szCs w:val="24"/>
        </w:rPr>
        <w:t>Yêu cầu về sản phẩm nghiệm thu</w:t>
      </w:r>
    </w:p>
    <w:p w:rsidR="0085487B" w:rsidRPr="0039342E" w:rsidRDefault="0085487B" w:rsidP="0085487B">
      <w:pPr>
        <w:pStyle w:val="ListParagraph"/>
        <w:numPr>
          <w:ilvl w:val="0"/>
          <w:numId w:val="2"/>
        </w:numPr>
        <w:spacing w:after="0" w:line="240" w:lineRule="auto"/>
        <w:jc w:val="both"/>
        <w:rPr>
          <w:rFonts w:ascii="Times New Roman" w:hAnsi="Times New Roman" w:cs="Times New Roman"/>
          <w:color w:val="000000" w:themeColor="text1"/>
          <w:sz w:val="24"/>
          <w:szCs w:val="24"/>
          <w:lang w:val="en-US"/>
        </w:rPr>
      </w:pPr>
      <w:r w:rsidRPr="0039342E">
        <w:rPr>
          <w:rFonts w:ascii="Times New Roman" w:eastAsia="Times New Roman" w:hAnsi="Times New Roman" w:cs="Times New Roman"/>
          <w:color w:val="000000" w:themeColor="text1"/>
          <w:sz w:val="24"/>
          <w:szCs w:val="24"/>
          <w:lang w:val="en-US"/>
        </w:rPr>
        <w:t xml:space="preserve">11 </w:t>
      </w:r>
      <w:r w:rsidRPr="0039342E">
        <w:rPr>
          <w:rFonts w:ascii="Times New Roman" w:hAnsi="Times New Roman" w:cs="Times New Roman"/>
          <w:color w:val="000000" w:themeColor="text1"/>
          <w:sz w:val="24"/>
          <w:szCs w:val="24"/>
          <w:lang w:val="en-US"/>
        </w:rPr>
        <w:t xml:space="preserve">bài viết về chủ đề liên quan đến </w:t>
      </w:r>
      <w:r w:rsidR="00F75179" w:rsidRPr="0039342E">
        <w:rPr>
          <w:rFonts w:ascii="Times New Roman" w:hAnsi="Times New Roman" w:cs="Times New Roman"/>
          <w:lang w:val="en-US"/>
        </w:rPr>
        <w:t xml:space="preserve">hỗ trợ người lao động theo nghị quyết 68 và 116 của chính phủ dành cho người lao động gặp khó khăn do COVID 19 </w:t>
      </w:r>
      <w:r w:rsidRPr="0039342E">
        <w:rPr>
          <w:rFonts w:ascii="Times New Roman" w:hAnsi="Times New Roman" w:cs="Times New Roman"/>
          <w:color w:val="000000" w:themeColor="text1"/>
          <w:sz w:val="24"/>
          <w:szCs w:val="24"/>
          <w:lang w:val="en-US"/>
        </w:rPr>
        <w:t xml:space="preserve">được viết và đăng tải trên các phương tiện thông tin đại chúng. </w:t>
      </w:r>
      <w:r w:rsidRPr="0039342E">
        <w:rPr>
          <w:rFonts w:ascii="Times New Roman" w:eastAsia="Times New Roman" w:hAnsi="Times New Roman" w:cs="Times New Roman"/>
          <w:color w:val="000000" w:themeColor="text1"/>
          <w:sz w:val="24"/>
          <w:szCs w:val="24"/>
        </w:rPr>
        <w:t>Các tin bài được đăng tải bởi đa dạng kênh báo chí, truyền thông online có uy tín, với số lượng truy cập cao;</w:t>
      </w:r>
    </w:p>
    <w:p w:rsidR="0085487B" w:rsidRPr="0039342E" w:rsidRDefault="00F75179" w:rsidP="0085487B">
      <w:pPr>
        <w:pStyle w:val="ListParagraph"/>
        <w:numPr>
          <w:ilvl w:val="0"/>
          <w:numId w:val="2"/>
        </w:numPr>
        <w:spacing w:after="0" w:line="240" w:lineRule="auto"/>
        <w:jc w:val="both"/>
        <w:rPr>
          <w:rFonts w:ascii="Times New Roman" w:hAnsi="Times New Roman" w:cs="Times New Roman"/>
          <w:color w:val="000000" w:themeColor="text1"/>
          <w:sz w:val="24"/>
          <w:szCs w:val="24"/>
          <w:lang w:val="en-US"/>
        </w:rPr>
      </w:pPr>
      <w:r w:rsidRPr="0039342E">
        <w:rPr>
          <w:rFonts w:ascii="Times New Roman" w:hAnsi="Times New Roman" w:cs="Times New Roman"/>
          <w:color w:val="000000" w:themeColor="text1"/>
          <w:sz w:val="24"/>
          <w:szCs w:val="24"/>
          <w:lang w:val="en-US"/>
        </w:rPr>
        <w:t>16</w:t>
      </w:r>
      <w:r w:rsidR="0085487B" w:rsidRPr="0039342E">
        <w:rPr>
          <w:rFonts w:ascii="Times New Roman" w:hAnsi="Times New Roman" w:cs="Times New Roman"/>
          <w:color w:val="000000" w:themeColor="text1"/>
          <w:sz w:val="24"/>
          <w:szCs w:val="24"/>
          <w:lang w:val="en-US"/>
        </w:rPr>
        <w:t xml:space="preserve"> tin/bài truyền thông về </w:t>
      </w:r>
      <w:r w:rsidRPr="0039342E">
        <w:rPr>
          <w:rFonts w:ascii="Times New Roman" w:hAnsi="Times New Roman" w:cs="Times New Roman"/>
          <w:color w:val="000000" w:themeColor="text1"/>
          <w:sz w:val="24"/>
          <w:szCs w:val="24"/>
          <w:lang w:val="en-US"/>
        </w:rPr>
        <w:t xml:space="preserve">chủ đề liên quan đến </w:t>
      </w:r>
      <w:r w:rsidRPr="0039342E">
        <w:rPr>
          <w:rFonts w:ascii="Times New Roman" w:hAnsi="Times New Roman" w:cs="Times New Roman"/>
          <w:lang w:val="en-US"/>
        </w:rPr>
        <w:t xml:space="preserve">hỗ trợ người lao động theo nghị quyết 68 và 116 của chính phủ dành cho người lao động gặp khó khăn do COVID 19 </w:t>
      </w:r>
      <w:r w:rsidR="0085487B" w:rsidRPr="0039342E">
        <w:rPr>
          <w:rFonts w:ascii="Times New Roman" w:hAnsi="Times New Roman" w:cs="Times New Roman"/>
          <w:color w:val="000000" w:themeColor="text1"/>
          <w:sz w:val="24"/>
          <w:szCs w:val="24"/>
          <w:lang w:val="en-US"/>
        </w:rPr>
        <w:t xml:space="preserve">được biên soạn và đăng tải trên các kênh </w:t>
      </w:r>
      <w:proofErr w:type="spellStart"/>
      <w:r w:rsidR="0085487B" w:rsidRPr="0039342E">
        <w:rPr>
          <w:rFonts w:ascii="Times New Roman" w:hAnsi="Times New Roman" w:cs="Times New Roman"/>
          <w:color w:val="000000" w:themeColor="text1"/>
          <w:sz w:val="24"/>
          <w:szCs w:val="24"/>
          <w:lang w:val="en-US"/>
        </w:rPr>
        <w:t>fanpage</w:t>
      </w:r>
      <w:proofErr w:type="spellEnd"/>
      <w:r w:rsidR="0085487B" w:rsidRPr="0039342E">
        <w:rPr>
          <w:rFonts w:ascii="Times New Roman" w:hAnsi="Times New Roman" w:cs="Times New Roman"/>
          <w:color w:val="000000" w:themeColor="text1"/>
          <w:sz w:val="24"/>
          <w:szCs w:val="24"/>
          <w:lang w:val="en-US"/>
        </w:rPr>
        <w:t xml:space="preserve"> của các tổ chức thành viên </w:t>
      </w:r>
      <w:proofErr w:type="spellStart"/>
      <w:r w:rsidR="0085487B" w:rsidRPr="0039342E">
        <w:rPr>
          <w:rFonts w:ascii="Times New Roman" w:hAnsi="Times New Roman" w:cs="Times New Roman"/>
          <w:color w:val="000000" w:themeColor="text1"/>
          <w:sz w:val="24"/>
          <w:szCs w:val="24"/>
          <w:lang w:val="en-US"/>
        </w:rPr>
        <w:t>Mnet</w:t>
      </w:r>
      <w:proofErr w:type="spellEnd"/>
    </w:p>
    <w:p w:rsidR="0085487B" w:rsidRPr="0039342E" w:rsidRDefault="0085487B" w:rsidP="00F75179">
      <w:pPr>
        <w:spacing w:after="0" w:line="240" w:lineRule="auto"/>
        <w:ind w:left="360"/>
        <w:jc w:val="both"/>
        <w:rPr>
          <w:rFonts w:ascii="Times New Roman" w:hAnsi="Times New Roman" w:cs="Times New Roman"/>
          <w:color w:val="000000" w:themeColor="text1"/>
          <w:sz w:val="24"/>
          <w:szCs w:val="24"/>
          <w:lang w:val="en-US"/>
        </w:rPr>
      </w:pPr>
      <w:r w:rsidRPr="0039342E">
        <w:rPr>
          <w:rFonts w:ascii="Times New Roman" w:hAnsi="Times New Roman" w:cs="Times New Roman"/>
          <w:color w:val="000000" w:themeColor="text1"/>
          <w:sz w:val="24"/>
          <w:szCs w:val="24"/>
          <w:lang w:val="en-US"/>
        </w:rPr>
        <w:t xml:space="preserve">. </w:t>
      </w:r>
    </w:p>
    <w:p w:rsidR="0085487B" w:rsidRPr="0039342E" w:rsidRDefault="0085487B" w:rsidP="0085487B">
      <w:pPr>
        <w:pStyle w:val="ListParagraph"/>
        <w:spacing w:after="0" w:line="240" w:lineRule="auto"/>
        <w:jc w:val="both"/>
        <w:rPr>
          <w:rFonts w:ascii="Times New Roman" w:hAnsi="Times New Roman" w:cs="Times New Roman"/>
          <w:color w:val="000000" w:themeColor="text1"/>
          <w:sz w:val="24"/>
          <w:szCs w:val="24"/>
          <w:lang w:val="en-US"/>
        </w:rPr>
      </w:pPr>
      <w:r w:rsidRPr="0039342E">
        <w:rPr>
          <w:rFonts w:ascii="Times New Roman" w:hAnsi="Times New Roman" w:cs="Times New Roman"/>
          <w:color w:val="000000" w:themeColor="text1"/>
          <w:sz w:val="24"/>
          <w:szCs w:val="24"/>
          <w:lang w:val="en-US"/>
        </w:rPr>
        <w:t xml:space="preserve"> </w:t>
      </w: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b/>
          <w:bCs/>
          <w:i/>
          <w:iCs/>
          <w:color w:val="000000" w:themeColor="text1"/>
          <w:sz w:val="24"/>
          <w:szCs w:val="24"/>
          <w:lang w:val="en-US"/>
        </w:rPr>
        <w:t xml:space="preserve">5. </w:t>
      </w:r>
      <w:r w:rsidRPr="0039342E">
        <w:rPr>
          <w:rFonts w:ascii="Times New Roman" w:eastAsia="Times New Roman" w:hAnsi="Times New Roman" w:cs="Times New Roman"/>
          <w:b/>
          <w:bCs/>
          <w:i/>
          <w:iCs/>
          <w:color w:val="000000" w:themeColor="text1"/>
          <w:sz w:val="24"/>
          <w:szCs w:val="24"/>
        </w:rPr>
        <w:t>Yêu cầu đối với đơn vị truyền thông</w:t>
      </w:r>
    </w:p>
    <w:p w:rsidR="0085487B" w:rsidRPr="0039342E" w:rsidRDefault="0085487B" w:rsidP="0085487B">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 xml:space="preserve">Là công ty/đơn vị </w:t>
      </w:r>
      <w:r w:rsidRPr="0039342E">
        <w:rPr>
          <w:rFonts w:ascii="Times New Roman" w:eastAsia="Times New Roman" w:hAnsi="Times New Roman" w:cs="Times New Roman"/>
          <w:color w:val="000000" w:themeColor="text1"/>
          <w:sz w:val="24"/>
          <w:szCs w:val="24"/>
          <w:lang w:val="en-US"/>
        </w:rPr>
        <w:t xml:space="preserve">truyền thông chuyên nghiệp, có tư cách pháp nhân, đăng ký lĩnh vực hoạt động phù hợp theo quy định pháp luật; </w:t>
      </w:r>
      <w:r w:rsidRPr="0039342E">
        <w:rPr>
          <w:rFonts w:ascii="Times New Roman" w:eastAsia="Times New Roman" w:hAnsi="Times New Roman" w:cs="Times New Roman"/>
          <w:color w:val="000000" w:themeColor="text1"/>
          <w:sz w:val="24"/>
          <w:szCs w:val="24"/>
        </w:rPr>
        <w:t xml:space="preserve"> </w:t>
      </w:r>
    </w:p>
    <w:p w:rsidR="0085487B" w:rsidRPr="0039342E" w:rsidRDefault="0085487B" w:rsidP="0085487B">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Có ít nhất 3 năm kinh nghiệm làm việc trong lĩnh vực báo chí, truyền thông, quảng cáo hoặc có liên quan;</w:t>
      </w:r>
    </w:p>
    <w:p w:rsidR="0085487B" w:rsidRPr="0039342E" w:rsidRDefault="0085487B" w:rsidP="0085487B">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Có quan tâm hiểu biết, kiến thức về bình đẳng giới, an sinh xã hội, lao động di cư, luật pháp, chính sách liên quan đến lao động di cư phi chính thức là một lợi thế.</w:t>
      </w:r>
    </w:p>
    <w:p w:rsidR="0085487B" w:rsidRPr="0039342E" w:rsidRDefault="0085487B" w:rsidP="0085487B">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Biết lắng nghe ý kiến và chỉnh sửa theo góp ý của đối tác;</w:t>
      </w:r>
    </w:p>
    <w:p w:rsidR="0085487B" w:rsidRPr="0039342E" w:rsidRDefault="0085487B" w:rsidP="0085487B">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Có tinh thần trách nhiệm và nỗ lực hoàn thành nhiệm vụ được ký kết.</w:t>
      </w:r>
    </w:p>
    <w:p w:rsidR="0085487B" w:rsidRPr="0039342E" w:rsidRDefault="0085487B" w:rsidP="0085487B">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b/>
          <w:bCs/>
          <w:i/>
          <w:iCs/>
          <w:color w:val="000000" w:themeColor="text1"/>
          <w:sz w:val="24"/>
          <w:szCs w:val="24"/>
          <w:lang w:val="en-US"/>
        </w:rPr>
        <w:t xml:space="preserve">6. </w:t>
      </w:r>
      <w:r w:rsidRPr="0039342E">
        <w:rPr>
          <w:rFonts w:ascii="Times New Roman" w:eastAsia="Times New Roman" w:hAnsi="Times New Roman" w:cs="Times New Roman"/>
          <w:b/>
          <w:bCs/>
          <w:i/>
          <w:iCs/>
          <w:color w:val="000000" w:themeColor="text1"/>
          <w:sz w:val="24"/>
          <w:szCs w:val="24"/>
        </w:rPr>
        <w:t>Thông tin nộp hồ sơ ứng tuyển</w:t>
      </w: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Đơn vị có quan tâm xin gửi hồ sơ ứng tuyển gồm:</w:t>
      </w:r>
    </w:p>
    <w:p w:rsidR="0085487B" w:rsidRPr="0039342E" w:rsidRDefault="0085487B" w:rsidP="0085487B">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Hồ sơ kinh nghiệm (CV) của công ty tham gia gói dịch vụ</w:t>
      </w:r>
    </w:p>
    <w:p w:rsidR="0085487B" w:rsidRPr="0039342E" w:rsidRDefault="0085487B" w:rsidP="0085487B">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Thư bày tỏ quan tâm và đề xuất về mức phí tư vấn mong đợi.</w:t>
      </w:r>
    </w:p>
    <w:p w:rsidR="0085487B" w:rsidRPr="0039342E" w:rsidRDefault="0085487B" w:rsidP="0085487B">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lang w:val="en-US"/>
        </w:rPr>
        <w:t xml:space="preserve">Báo giá trọn gói dịch vụ </w:t>
      </w:r>
    </w:p>
    <w:p w:rsidR="0085487B" w:rsidRPr="0039342E" w:rsidRDefault="0085487B" w:rsidP="0085487B">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b/>
          <w:bCs/>
          <w:i/>
          <w:iCs/>
          <w:color w:val="000000" w:themeColor="text1"/>
          <w:sz w:val="24"/>
          <w:szCs w:val="24"/>
        </w:rPr>
        <w:t>Thời hạn nhận hồ sơ: </w:t>
      </w:r>
      <w:r w:rsidRPr="0039342E">
        <w:rPr>
          <w:rFonts w:ascii="Times New Roman" w:eastAsia="Times New Roman" w:hAnsi="Times New Roman" w:cs="Times New Roman"/>
          <w:color w:val="000000" w:themeColor="text1"/>
          <w:sz w:val="24"/>
          <w:szCs w:val="24"/>
        </w:rPr>
        <w:t>Các đơn vị quan tâm xin gửi hồ sơ trước </w:t>
      </w:r>
      <w:r w:rsidRPr="0039342E">
        <w:rPr>
          <w:rFonts w:ascii="Times New Roman" w:eastAsia="Times New Roman" w:hAnsi="Times New Roman" w:cs="Times New Roman"/>
          <w:b/>
          <w:bCs/>
          <w:color w:val="000000" w:themeColor="text1"/>
          <w:sz w:val="24"/>
          <w:szCs w:val="24"/>
        </w:rPr>
        <w:t>17:00 ngày 2</w:t>
      </w:r>
      <w:r w:rsidR="00A24289" w:rsidRPr="0039342E">
        <w:rPr>
          <w:rFonts w:ascii="Times New Roman" w:eastAsia="Times New Roman" w:hAnsi="Times New Roman" w:cs="Times New Roman"/>
          <w:b/>
          <w:bCs/>
          <w:color w:val="000000" w:themeColor="text1"/>
          <w:sz w:val="24"/>
          <w:szCs w:val="24"/>
          <w:lang w:val="en-US"/>
        </w:rPr>
        <w:t>7</w:t>
      </w:r>
      <w:r w:rsidRPr="0039342E">
        <w:rPr>
          <w:rFonts w:ascii="Times New Roman" w:eastAsia="Times New Roman" w:hAnsi="Times New Roman" w:cs="Times New Roman"/>
          <w:b/>
          <w:bCs/>
          <w:color w:val="000000" w:themeColor="text1"/>
          <w:sz w:val="24"/>
          <w:szCs w:val="24"/>
        </w:rPr>
        <w:t xml:space="preserve"> tháng</w:t>
      </w:r>
      <w:r w:rsidR="00A24289" w:rsidRPr="0039342E">
        <w:rPr>
          <w:rFonts w:ascii="Times New Roman" w:eastAsia="Times New Roman" w:hAnsi="Times New Roman" w:cs="Times New Roman"/>
          <w:b/>
          <w:bCs/>
          <w:color w:val="000000" w:themeColor="text1"/>
          <w:sz w:val="24"/>
          <w:szCs w:val="24"/>
          <w:lang w:val="en-US"/>
        </w:rPr>
        <w:t xml:space="preserve"> 10</w:t>
      </w:r>
      <w:r w:rsidRPr="0039342E">
        <w:rPr>
          <w:rFonts w:ascii="Times New Roman" w:eastAsia="Times New Roman" w:hAnsi="Times New Roman" w:cs="Times New Roman"/>
          <w:b/>
          <w:bCs/>
          <w:color w:val="000000" w:themeColor="text1"/>
          <w:sz w:val="24"/>
          <w:szCs w:val="24"/>
        </w:rPr>
        <w:t xml:space="preserve"> </w:t>
      </w:r>
      <w:r w:rsidR="00A24289" w:rsidRPr="0039342E">
        <w:rPr>
          <w:rFonts w:ascii="Times New Roman" w:eastAsia="Times New Roman" w:hAnsi="Times New Roman" w:cs="Times New Roman"/>
          <w:b/>
          <w:bCs/>
          <w:color w:val="000000" w:themeColor="text1"/>
          <w:sz w:val="24"/>
          <w:szCs w:val="24"/>
          <w:lang w:val="en-US"/>
        </w:rPr>
        <w:t xml:space="preserve"> </w:t>
      </w:r>
      <w:r w:rsidRPr="0039342E">
        <w:rPr>
          <w:rFonts w:ascii="Times New Roman" w:eastAsia="Times New Roman" w:hAnsi="Times New Roman" w:cs="Times New Roman"/>
          <w:b/>
          <w:bCs/>
          <w:color w:val="000000" w:themeColor="text1"/>
          <w:sz w:val="24"/>
          <w:szCs w:val="24"/>
        </w:rPr>
        <w:t>năm 2021</w:t>
      </w: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b/>
          <w:bCs/>
          <w:i/>
          <w:iCs/>
          <w:color w:val="000000" w:themeColor="text1"/>
          <w:sz w:val="24"/>
          <w:szCs w:val="24"/>
        </w:rPr>
        <w:t>Địa chỉ nhận hồ sơ ứng tuyển:</w:t>
      </w: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Trung tâm nghiên cứu Giới, Gia đình và phát triển cộng đồng (GFCD)</w:t>
      </w: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9342E">
        <w:rPr>
          <w:rFonts w:ascii="Times New Roman" w:eastAsia="Times New Roman" w:hAnsi="Times New Roman" w:cs="Times New Roman"/>
          <w:color w:val="000000" w:themeColor="text1"/>
          <w:sz w:val="24"/>
          <w:szCs w:val="24"/>
        </w:rPr>
        <w:t>Phòng 1608, tòa Lucky Bắc Hà, 30 Phạm Văn Đồng, Quận Cầu Giấy, TP Hà Nội</w:t>
      </w:r>
    </w:p>
    <w:p w:rsidR="0085487B" w:rsidRPr="0039342E" w:rsidRDefault="0085487B" w:rsidP="008548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9342E">
        <w:rPr>
          <w:rFonts w:ascii="Times New Roman" w:eastAsia="Times New Roman" w:hAnsi="Times New Roman" w:cs="Times New Roman"/>
          <w:color w:val="000000" w:themeColor="text1"/>
          <w:sz w:val="24"/>
          <w:szCs w:val="24"/>
        </w:rPr>
        <w:t>Email: </w:t>
      </w:r>
      <w:hyperlink r:id="rId7" w:history="1">
        <w:r w:rsidRPr="0039342E">
          <w:rPr>
            <w:rFonts w:ascii="Times New Roman" w:eastAsia="Times New Roman" w:hAnsi="Times New Roman" w:cs="Times New Roman"/>
            <w:color w:val="000000" w:themeColor="text1"/>
            <w:sz w:val="24"/>
            <w:szCs w:val="24"/>
            <w:u w:val="single"/>
          </w:rPr>
          <w:t>gfcd08@gmail.com</w:t>
        </w:r>
      </w:hyperlink>
      <w:r w:rsidRPr="0039342E">
        <w:rPr>
          <w:rFonts w:ascii="Times New Roman" w:eastAsia="Times New Roman" w:hAnsi="Times New Roman" w:cs="Times New Roman"/>
          <w:color w:val="000000" w:themeColor="text1"/>
          <w:sz w:val="24"/>
          <w:szCs w:val="24"/>
        </w:rPr>
        <w:t xml:space="preserve">  Điện thoại: 0973796998 – chị Nguyễn Thị Thanh Thủy – </w:t>
      </w:r>
      <w:r w:rsidRPr="0039342E">
        <w:rPr>
          <w:rFonts w:ascii="Times New Roman" w:eastAsia="Times New Roman" w:hAnsi="Times New Roman" w:cs="Times New Roman"/>
          <w:color w:val="000000" w:themeColor="text1"/>
          <w:sz w:val="24"/>
          <w:szCs w:val="24"/>
          <w:lang w:val="en-US"/>
        </w:rPr>
        <w:t>Cán bộ dự án</w:t>
      </w:r>
    </w:p>
    <w:p w:rsidR="00114A43" w:rsidRPr="0039342E" w:rsidRDefault="00114A43">
      <w:pPr>
        <w:rPr>
          <w:rFonts w:ascii="Times New Roman" w:hAnsi="Times New Roman" w:cs="Times New Roman"/>
          <w:lang w:val="en-US"/>
        </w:rPr>
      </w:pPr>
    </w:p>
    <w:sectPr w:rsidR="00114A43" w:rsidRPr="0039342E" w:rsidSect="003365E3">
      <w:pgSz w:w="11906" w:h="16838"/>
      <w:pgMar w:top="1412" w:right="1412" w:bottom="1140" w:left="141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56" w:rsidRDefault="00333A56" w:rsidP="003365E3">
      <w:pPr>
        <w:spacing w:after="0" w:line="240" w:lineRule="auto"/>
      </w:pPr>
      <w:r>
        <w:separator/>
      </w:r>
    </w:p>
  </w:endnote>
  <w:endnote w:type="continuationSeparator" w:id="0">
    <w:p w:rsidR="00333A56" w:rsidRDefault="00333A56" w:rsidP="0033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56" w:rsidRDefault="00333A56" w:rsidP="003365E3">
      <w:pPr>
        <w:spacing w:after="0" w:line="240" w:lineRule="auto"/>
      </w:pPr>
      <w:r>
        <w:separator/>
      </w:r>
    </w:p>
  </w:footnote>
  <w:footnote w:type="continuationSeparator" w:id="0">
    <w:p w:rsidR="00333A56" w:rsidRDefault="00333A56" w:rsidP="003365E3">
      <w:pPr>
        <w:spacing w:after="0" w:line="240" w:lineRule="auto"/>
      </w:pPr>
      <w:r>
        <w:continuationSeparator/>
      </w:r>
    </w:p>
  </w:footnote>
  <w:footnote w:id="1">
    <w:p w:rsidR="003365E3" w:rsidRPr="00411F58" w:rsidRDefault="003365E3" w:rsidP="003365E3">
      <w:pPr>
        <w:pStyle w:val="FootnoteText"/>
        <w:rPr>
          <w:sz w:val="16"/>
          <w:szCs w:val="16"/>
        </w:rPr>
      </w:pPr>
      <w:r w:rsidRPr="00411F58">
        <w:rPr>
          <w:rStyle w:val="FootnoteReference"/>
          <w:sz w:val="16"/>
          <w:szCs w:val="16"/>
        </w:rPr>
        <w:footnoteRef/>
      </w:r>
      <w:r w:rsidRPr="00411F58">
        <w:rPr>
          <w:sz w:val="16"/>
          <w:szCs w:val="16"/>
        </w:rPr>
        <w:t xml:space="preserve"> https://baomoi.com/tp-hcm-mo-rong-ho-tro-doi-tuong-lao-dong-tu-do-gap-kho-khan/c/39571256.epi?utm_source=dapp&amp;utm_medium=zalochat&amp;utm_campaign=share&amp;gidzl=rX5_6QovFKVN37OVggyxGjG2U1-reMGKd5WcJ-NwRXYJM2PFkgTkGfGF81plzMyJmGrsI35FctfkgBumJm</w:t>
      </w:r>
    </w:p>
  </w:footnote>
  <w:footnote w:id="2">
    <w:p w:rsidR="003365E3" w:rsidRPr="00411F58" w:rsidRDefault="003365E3" w:rsidP="003365E3">
      <w:pPr>
        <w:pStyle w:val="FootnoteText"/>
        <w:rPr>
          <w:sz w:val="16"/>
          <w:szCs w:val="16"/>
        </w:rPr>
      </w:pPr>
      <w:r w:rsidRPr="00411F58">
        <w:rPr>
          <w:rStyle w:val="FootnoteReference"/>
          <w:sz w:val="16"/>
          <w:szCs w:val="16"/>
        </w:rPr>
        <w:footnoteRef/>
      </w:r>
      <w:r w:rsidRPr="00411F58">
        <w:rPr>
          <w:sz w:val="16"/>
          <w:szCs w:val="16"/>
        </w:rPr>
        <w:t xml:space="preserve"> https://baomoi.com/bac-giang-ho-tro-1-5-trieu-dong-cho-moi-lao-dong-gap-kho-khan-do-dich/c/39551170.epi?utm_source=dapp&amp;utm_medium=zalochat&amp;utm_campaign=share&amp;gidzl=j8D1F2uZNocrdaWwA3LPBBQGIZmtEmfy_ieKR6TW073noXHiE3q0AlQT4ZzjRm5xevz4Qp6laoObAYHI8G</w:t>
      </w:r>
    </w:p>
  </w:footnote>
  <w:footnote w:id="3">
    <w:p w:rsidR="003365E3" w:rsidRPr="00411F58" w:rsidRDefault="003365E3" w:rsidP="003365E3">
      <w:pPr>
        <w:pStyle w:val="FootnoteText"/>
        <w:rPr>
          <w:sz w:val="16"/>
          <w:szCs w:val="16"/>
        </w:rPr>
      </w:pPr>
      <w:r w:rsidRPr="00411F58">
        <w:rPr>
          <w:rStyle w:val="FootnoteReference"/>
          <w:sz w:val="16"/>
          <w:szCs w:val="16"/>
        </w:rPr>
        <w:footnoteRef/>
      </w:r>
      <w:r w:rsidRPr="00411F58">
        <w:rPr>
          <w:sz w:val="16"/>
          <w:szCs w:val="16"/>
        </w:rPr>
        <w:t xml:space="preserve"> https://hanoitv.vn/ha-noi-ban-hanh-quyet-dinh-ho-tro-an-sinh-xa-hoi-cho-nguoi-lao-dong-nguoi-su-dung-lao-dong-d171335.html?fbclid=IwAR337WoD4j9ttlpO1wuTzz3uL2KjWklo9_2yqQ9N-U4dzAc5H0pX_YzD76c</w:t>
      </w:r>
    </w:p>
  </w:footnote>
  <w:footnote w:id="4">
    <w:p w:rsidR="003365E3" w:rsidRPr="00411F58" w:rsidRDefault="003365E3" w:rsidP="003365E3">
      <w:pPr>
        <w:pStyle w:val="FootnoteText"/>
        <w:rPr>
          <w:sz w:val="16"/>
          <w:szCs w:val="16"/>
        </w:rPr>
      </w:pPr>
      <w:r w:rsidRPr="00411F58">
        <w:rPr>
          <w:rStyle w:val="FootnoteReference"/>
          <w:sz w:val="16"/>
          <w:szCs w:val="16"/>
        </w:rPr>
        <w:footnoteRef/>
      </w:r>
      <w:r w:rsidRPr="00411F58">
        <w:rPr>
          <w:sz w:val="16"/>
          <w:szCs w:val="16"/>
        </w:rPr>
        <w:t xml:space="preserve"> Nguồn: </w:t>
      </w:r>
      <w:hyperlink r:id="rId1" w:history="1">
        <w:r w:rsidRPr="00411F58">
          <w:rPr>
            <w:rStyle w:val="Hyperlink"/>
            <w:sz w:val="16"/>
            <w:szCs w:val="16"/>
          </w:rPr>
          <w:t>https://baomoi.com/lao-dong-tu-do-se-duoc-ho-tro-nhu-the-nao-tu-goi-26-000-ty-dong/c/39519119.epi?utm_source=dapp&amp;utm_medium=zalochat&amp;utm_campaign=share</w:t>
        </w:r>
      </w:hyperlink>
      <w:r w:rsidRPr="00411F58">
        <w:rPr>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0BE7"/>
    <w:multiLevelType w:val="hybridMultilevel"/>
    <w:tmpl w:val="894C8992"/>
    <w:lvl w:ilvl="0" w:tplc="4664F982">
      <w:start w:val="3"/>
      <w:numFmt w:val="bullet"/>
      <w:lvlText w:val=""/>
      <w:lvlJc w:val="left"/>
      <w:pPr>
        <w:ind w:left="720" w:hanging="360"/>
      </w:pPr>
      <w:rPr>
        <w:rFonts w:ascii="Symbol" w:eastAsiaTheme="minorEastAsia" w:hAnsi="Symbol"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F3541"/>
    <w:multiLevelType w:val="multilevel"/>
    <w:tmpl w:val="6DE2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93A6B"/>
    <w:multiLevelType w:val="multilevel"/>
    <w:tmpl w:val="D4A4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73824"/>
    <w:multiLevelType w:val="multilevel"/>
    <w:tmpl w:val="0EBE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E3"/>
    <w:rsid w:val="00011B7C"/>
    <w:rsid w:val="000E0F87"/>
    <w:rsid w:val="00114A43"/>
    <w:rsid w:val="001374EA"/>
    <w:rsid w:val="001B1A95"/>
    <w:rsid w:val="001C58A2"/>
    <w:rsid w:val="00333A56"/>
    <w:rsid w:val="003365E3"/>
    <w:rsid w:val="0039275F"/>
    <w:rsid w:val="0039342E"/>
    <w:rsid w:val="003B54AC"/>
    <w:rsid w:val="004B30B9"/>
    <w:rsid w:val="00550632"/>
    <w:rsid w:val="00566AB2"/>
    <w:rsid w:val="005F72C6"/>
    <w:rsid w:val="0074681F"/>
    <w:rsid w:val="00850AAC"/>
    <w:rsid w:val="0085487B"/>
    <w:rsid w:val="008A0AD3"/>
    <w:rsid w:val="008C340E"/>
    <w:rsid w:val="00926A34"/>
    <w:rsid w:val="009461E4"/>
    <w:rsid w:val="0096786E"/>
    <w:rsid w:val="00A24289"/>
    <w:rsid w:val="00AC4C7C"/>
    <w:rsid w:val="00AD438B"/>
    <w:rsid w:val="00DF7297"/>
    <w:rsid w:val="00E50E3D"/>
    <w:rsid w:val="00F7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3579"/>
  <w15:chartTrackingRefBased/>
  <w15:docId w15:val="{D131FC3A-E30B-4662-8FCD-5A49EC0E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E3"/>
    <w:pPr>
      <w:spacing w:after="200" w:line="276" w:lineRule="auto"/>
    </w:pPr>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5E3"/>
    <w:pPr>
      <w:ind w:left="720"/>
      <w:contextualSpacing/>
    </w:pPr>
  </w:style>
  <w:style w:type="paragraph" w:styleId="FootnoteText">
    <w:name w:val="footnote text"/>
    <w:basedOn w:val="Normal"/>
    <w:link w:val="FootnoteTextChar"/>
    <w:uiPriority w:val="99"/>
    <w:unhideWhenUsed/>
    <w:rsid w:val="003365E3"/>
    <w:pPr>
      <w:spacing w:after="0" w:line="240" w:lineRule="auto"/>
      <w:ind w:firstLine="346"/>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rsid w:val="003365E3"/>
    <w:rPr>
      <w:rFonts w:ascii="Calibri" w:eastAsia="Calibri" w:hAnsi="Calibri" w:cs="Times New Roman"/>
      <w:sz w:val="20"/>
      <w:szCs w:val="20"/>
    </w:rPr>
  </w:style>
  <w:style w:type="character" w:styleId="FootnoteReference">
    <w:name w:val="footnote reference"/>
    <w:uiPriority w:val="99"/>
    <w:semiHidden/>
    <w:unhideWhenUsed/>
    <w:rsid w:val="003365E3"/>
    <w:rPr>
      <w:vertAlign w:val="superscript"/>
    </w:rPr>
  </w:style>
  <w:style w:type="character" w:styleId="Hyperlink">
    <w:name w:val="Hyperlink"/>
    <w:uiPriority w:val="99"/>
    <w:unhideWhenUsed/>
    <w:rsid w:val="003365E3"/>
    <w:rPr>
      <w:color w:val="0000FF"/>
      <w:u w:val="single"/>
    </w:rPr>
  </w:style>
  <w:style w:type="table" w:styleId="TableGrid">
    <w:name w:val="Table Grid"/>
    <w:basedOn w:val="TableNormal"/>
    <w:uiPriority w:val="39"/>
    <w:rsid w:val="001B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aomoi.com/lao-dong-tu-do-se-duoc-ho-tro-nhu-the-nao-tu-goi-26-000-ty-dong/c/39519119.epi?utm_source=dapp&amp;utm_medium=zalochat&amp;utm_campaign=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2022-10-28T03:27:00Z</dcterms:created>
  <dcterms:modified xsi:type="dcterms:W3CDTF">2022-11-01T10:30:00Z</dcterms:modified>
</cp:coreProperties>
</file>