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B9" w:rsidRPr="00E031AD" w:rsidRDefault="00BF0D1B" w:rsidP="001D588A">
      <w:pPr>
        <w:jc w:val="center"/>
        <w:rPr>
          <w:rFonts w:ascii="Times New Roman" w:hAnsi="Times New Roman" w:cs="Times New Roman"/>
          <w:b/>
          <w:sz w:val="24"/>
          <w:szCs w:val="24"/>
        </w:rPr>
      </w:pPr>
      <w:r w:rsidRPr="00E031AD">
        <w:rPr>
          <w:rFonts w:ascii="Times New Roman" w:hAnsi="Times New Roman" w:cs="Times New Roman"/>
          <w:b/>
          <w:sz w:val="24"/>
          <w:szCs w:val="24"/>
        </w:rPr>
        <w:t>ĐIỀU KHOẢN THAM CHIẾU</w:t>
      </w:r>
    </w:p>
    <w:p w:rsidR="00BF0D1B" w:rsidRDefault="00BF0D1B" w:rsidP="001D588A">
      <w:pPr>
        <w:jc w:val="center"/>
        <w:rPr>
          <w:rFonts w:ascii="Times New Roman" w:hAnsi="Times New Roman" w:cs="Times New Roman"/>
          <w:b/>
          <w:sz w:val="24"/>
          <w:szCs w:val="24"/>
        </w:rPr>
      </w:pPr>
      <w:r w:rsidRPr="00E031AD">
        <w:rPr>
          <w:rFonts w:ascii="Times New Roman" w:hAnsi="Times New Roman" w:cs="Times New Roman"/>
          <w:b/>
          <w:sz w:val="24"/>
          <w:szCs w:val="24"/>
        </w:rPr>
        <w:t xml:space="preserve">CHUYÊN GIA XÂY DỰNG BỘ TÀI LIỆU HƯỚNG DẪN LỒNG GHÉP GIỚI </w:t>
      </w:r>
      <w:r w:rsidR="003D79F2">
        <w:rPr>
          <w:rFonts w:ascii="Times New Roman" w:hAnsi="Times New Roman" w:cs="Times New Roman"/>
          <w:b/>
          <w:sz w:val="24"/>
          <w:szCs w:val="24"/>
        </w:rPr>
        <w:t>TRONG CÁC HOẠT ĐỘNG CỦA CÔNG NHÂN</w:t>
      </w:r>
    </w:p>
    <w:p w:rsidR="00064A6F" w:rsidRPr="00E031AD" w:rsidRDefault="00064A6F" w:rsidP="001D588A">
      <w:pPr>
        <w:jc w:val="center"/>
        <w:rPr>
          <w:rFonts w:ascii="Times New Roman" w:hAnsi="Times New Roman" w:cs="Times New Roman"/>
          <w:b/>
          <w:sz w:val="24"/>
          <w:szCs w:val="24"/>
        </w:rPr>
      </w:pPr>
      <w:r>
        <w:rPr>
          <w:rFonts w:ascii="Times New Roman" w:hAnsi="Times New Roman" w:cs="Times New Roman"/>
          <w:b/>
          <w:sz w:val="24"/>
          <w:szCs w:val="24"/>
        </w:rPr>
        <w:t>(Mã 1.2.9)</w:t>
      </w:r>
    </w:p>
    <w:p w:rsidR="00E25578" w:rsidRPr="00E031AD" w:rsidRDefault="00E031AD" w:rsidP="00E25578">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
          <w:bCs/>
          <w:sz w:val="24"/>
          <w:szCs w:val="24"/>
          <w:lang w:val="en-US"/>
        </w:rPr>
        <w:t>Giới thiệu chung</w:t>
      </w:r>
    </w:p>
    <w:p w:rsidR="00E44844" w:rsidRPr="00E031AD" w:rsidRDefault="00E44844" w:rsidP="00E44844">
      <w:pPr>
        <w:spacing w:before="120" w:after="120" w:line="360" w:lineRule="auto"/>
        <w:jc w:val="both"/>
        <w:rPr>
          <w:rFonts w:ascii="Times New Roman" w:hAnsi="Times New Roman" w:cs="Times New Roman"/>
          <w:bCs/>
          <w:sz w:val="24"/>
          <w:szCs w:val="24"/>
        </w:rPr>
      </w:pPr>
      <w:r w:rsidRPr="00E031AD">
        <w:rPr>
          <w:rFonts w:ascii="Times New Roman" w:hAnsi="Times New Roman" w:cs="Times New Roman"/>
          <w:sz w:val="24"/>
          <w:szCs w:val="24"/>
        </w:rPr>
        <w:t xml:space="preserve">Với sự tài trợ của Oxfam, Dự án “Nối dài tương lai – góp phần nâng cao năng lực và cơ hội việc làm của lao động di cư trong nước” đang </w:t>
      </w:r>
      <w:r w:rsidRPr="00E031AD">
        <w:rPr>
          <w:rFonts w:ascii="Times New Roman" w:hAnsi="Times New Roman" w:cs="Times New Roman"/>
          <w:bCs/>
          <w:sz w:val="24"/>
          <w:szCs w:val="24"/>
        </w:rPr>
        <w:t xml:space="preserve">được tài trợ bởi Oxfam và thực hiện bởi Mạng lưới hành động vì lao động di cư (M.net). </w:t>
      </w:r>
      <w:r w:rsidRPr="00E031AD">
        <w:rPr>
          <w:rFonts w:ascii="Times New Roman" w:hAnsi="Times New Roman" w:cs="Times New Roman"/>
          <w:color w:val="000000"/>
          <w:sz w:val="24"/>
          <w:szCs w:val="24"/>
          <w:lang w:val="vi-VN"/>
        </w:rPr>
        <w:t>Mục tiêu chung của d</w:t>
      </w:r>
      <w:r w:rsidRPr="00E031AD">
        <w:rPr>
          <w:rFonts w:ascii="Times New Roman" w:hAnsi="Times New Roman" w:cs="Times New Roman"/>
          <w:color w:val="000000"/>
          <w:sz w:val="24"/>
          <w:szCs w:val="24"/>
        </w:rPr>
        <w:t>ự án đó là đảm bảo người di cư làm việc trong khu vực chính thức (doanh nghiệp) được hưởng lợi cả về kinh tế và xã hội từ cải thiện chính sách và thực hành về điều kiện làm việc, thời giờ làm việc, mức lương và các lợi ích khác, cũng như khả năng tiếp cận bình đẳng với các dịch vụ an sinh xã hội.</w:t>
      </w:r>
    </w:p>
    <w:p w:rsidR="00E44844" w:rsidRPr="00E031AD" w:rsidRDefault="00E44844" w:rsidP="00E44844">
      <w:pPr>
        <w:autoSpaceDE w:val="0"/>
        <w:autoSpaceDN w:val="0"/>
        <w:adjustRightInd w:val="0"/>
        <w:spacing w:before="120" w:after="120" w:line="360" w:lineRule="auto"/>
        <w:rPr>
          <w:rFonts w:ascii="Times New Roman" w:hAnsi="Times New Roman" w:cs="Times New Roman"/>
          <w:color w:val="000000"/>
          <w:sz w:val="24"/>
          <w:szCs w:val="24"/>
        </w:rPr>
      </w:pPr>
      <w:r w:rsidRPr="00E031AD">
        <w:rPr>
          <w:rFonts w:ascii="Times New Roman" w:hAnsi="Times New Roman" w:cs="Times New Roman"/>
          <w:color w:val="000000"/>
          <w:sz w:val="24"/>
          <w:szCs w:val="24"/>
        </w:rPr>
        <w:t xml:space="preserve">Mục tiêu cụ thể của Dự án đó là: </w:t>
      </w:r>
    </w:p>
    <w:p w:rsidR="00E44844" w:rsidRPr="00E031AD" w:rsidRDefault="00E44844" w:rsidP="00E44844">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E031AD">
        <w:rPr>
          <w:rFonts w:ascii="Times New Roman" w:hAnsi="Times New Roman" w:cs="Times New Roman"/>
          <w:color w:val="000000"/>
          <w:sz w:val="24"/>
          <w:szCs w:val="24"/>
        </w:rPr>
        <w:t xml:space="preserve">Nâng cao năng lực của người lao động di cư, công đoàn và tổ chức xã hội để hỗ trợ cải thiện chính sách và triển khai thực hiện các vấn đề: tiền lương tối thiểu, thời giờ làm việc, thoả ước lao động tập thể. </w:t>
      </w:r>
    </w:p>
    <w:p w:rsidR="00E44844" w:rsidRPr="00E031AD" w:rsidRDefault="00E44844" w:rsidP="00E44844">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E031AD">
        <w:rPr>
          <w:rFonts w:ascii="Times New Roman" w:hAnsi="Times New Roman" w:cs="Times New Roman"/>
          <w:color w:val="000000"/>
          <w:sz w:val="24"/>
          <w:szCs w:val="24"/>
        </w:rPr>
        <w:t xml:space="preserve">Tăng sự cam kết tuân thủ các tiêu chuẩn kinh doanh và xã hội của các chủ doanh nghiệp </w:t>
      </w:r>
    </w:p>
    <w:p w:rsidR="00E44844" w:rsidRPr="00E031AD" w:rsidRDefault="00E44844" w:rsidP="00E44844">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E031AD">
        <w:rPr>
          <w:rFonts w:ascii="Times New Roman" w:hAnsi="Times New Roman" w:cs="Times New Roman"/>
          <w:color w:val="000000"/>
          <w:sz w:val="24"/>
          <w:szCs w:val="24"/>
        </w:rPr>
        <w:t>Nâng cao năng lực của công đoàn, các tổ chức xã hội… trong quá trình tham gia hỗ trợ xây dựng và triển khai thực hiện chính sách về điều kiện lao động và tiếp cận các dịch vụ xã hội cơ bản cho người lao động di cư trong nước và gia đình của họ.</w:t>
      </w:r>
    </w:p>
    <w:p w:rsidR="00E44844" w:rsidRPr="00E031AD" w:rsidRDefault="00E44844" w:rsidP="00E44844">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E031AD">
        <w:rPr>
          <w:rFonts w:ascii="Times New Roman" w:hAnsi="Times New Roman" w:cs="Times New Roman"/>
          <w:color w:val="000000"/>
          <w:sz w:val="24"/>
          <w:szCs w:val="24"/>
        </w:rPr>
        <w:t>Truyền thông, vận động nhằm cải thiện tiêu chuẩn lao động và tiếp cận dịch vụ xã hội cơ bản cho lao động di cư.</w:t>
      </w:r>
    </w:p>
    <w:p w:rsidR="00E44844" w:rsidRPr="00E031AD" w:rsidRDefault="00E25578" w:rsidP="00E25578">
      <w:pPr>
        <w:rPr>
          <w:rFonts w:ascii="Times New Roman" w:hAnsi="Times New Roman" w:cs="Times New Roman"/>
          <w:sz w:val="24"/>
          <w:szCs w:val="24"/>
        </w:rPr>
      </w:pPr>
      <w:r w:rsidRPr="00E031AD">
        <w:rPr>
          <w:rFonts w:ascii="Times New Roman" w:hAnsi="Times New Roman" w:cs="Times New Roman"/>
          <w:sz w:val="24"/>
          <w:szCs w:val="24"/>
        </w:rPr>
        <w:t xml:space="preserve">Nằm trong khuôn khổ hoạt động thuộc Kết quả 1.2 của Dự án, GFCD là đơn vị tư vấn về kỹ thuật, triển khai thực hiện, phối hợp với SDRC và LIGHT, để triển khai thực hiện hoạt động </w:t>
      </w:r>
      <w:r w:rsidR="007C443D" w:rsidRPr="00E031AD">
        <w:rPr>
          <w:rFonts w:ascii="Times New Roman" w:hAnsi="Times New Roman" w:cs="Times New Roman"/>
          <w:sz w:val="24"/>
          <w:szCs w:val="24"/>
        </w:rPr>
        <w:t xml:space="preserve">1.2.9 – Xây dựng </w:t>
      </w:r>
      <w:bookmarkStart w:id="0" w:name="OLE_LINK1"/>
      <w:bookmarkStart w:id="1" w:name="OLE_LINK2"/>
      <w:r w:rsidR="007C443D" w:rsidRPr="00E031AD">
        <w:rPr>
          <w:rFonts w:ascii="Times New Roman" w:hAnsi="Times New Roman" w:cs="Times New Roman"/>
          <w:sz w:val="24"/>
          <w:szCs w:val="24"/>
        </w:rPr>
        <w:t>hướng dẫn lồng ghép giớ</w:t>
      </w:r>
      <w:r w:rsidR="00E60CFA">
        <w:rPr>
          <w:rFonts w:ascii="Times New Roman" w:hAnsi="Times New Roman" w:cs="Times New Roman"/>
          <w:sz w:val="24"/>
          <w:szCs w:val="24"/>
        </w:rPr>
        <w:t xml:space="preserve">i trong </w:t>
      </w:r>
      <w:r w:rsidR="000E2F31">
        <w:rPr>
          <w:rFonts w:ascii="Times New Roman" w:hAnsi="Times New Roman" w:cs="Times New Roman"/>
          <w:sz w:val="24"/>
          <w:szCs w:val="24"/>
        </w:rPr>
        <w:t>thành lập và duy trì hoạt động của nhóm công nhân</w:t>
      </w:r>
    </w:p>
    <w:bookmarkEnd w:id="0"/>
    <w:bookmarkEnd w:id="1"/>
    <w:p w:rsidR="00CE7F3C" w:rsidRPr="00E031AD" w:rsidRDefault="00341F3C" w:rsidP="00E25578">
      <w:pPr>
        <w:rPr>
          <w:rFonts w:ascii="Times New Roman" w:hAnsi="Times New Roman" w:cs="Times New Roman"/>
          <w:sz w:val="24"/>
          <w:szCs w:val="24"/>
        </w:rPr>
      </w:pPr>
      <w:r w:rsidRPr="00E031AD">
        <w:rPr>
          <w:rFonts w:ascii="Times New Roman" w:hAnsi="Times New Roman" w:cs="Times New Roman"/>
          <w:sz w:val="24"/>
          <w:szCs w:val="24"/>
        </w:rPr>
        <w:t xml:space="preserve">Mục đích của hoạt động này là </w:t>
      </w:r>
      <w:r w:rsidR="00290F06" w:rsidRPr="00E031AD">
        <w:rPr>
          <w:rFonts w:ascii="Times New Roman" w:hAnsi="Times New Roman" w:cs="Times New Roman"/>
          <w:sz w:val="24"/>
          <w:szCs w:val="24"/>
        </w:rPr>
        <w:t xml:space="preserve">xây dựng bộ </w:t>
      </w:r>
      <w:r w:rsidRPr="00E031AD">
        <w:rPr>
          <w:rFonts w:ascii="Times New Roman" w:hAnsi="Times New Roman" w:cs="Times New Roman"/>
          <w:sz w:val="24"/>
          <w:szCs w:val="24"/>
        </w:rPr>
        <w:t xml:space="preserve">tài liệu </w:t>
      </w:r>
      <w:r w:rsidR="000E2F31">
        <w:rPr>
          <w:rFonts w:ascii="Times New Roman" w:hAnsi="Times New Roman" w:cs="Times New Roman"/>
          <w:sz w:val="24"/>
          <w:szCs w:val="24"/>
        </w:rPr>
        <w:t>hướng dẫn lồng ghép giới trong thành lập và duy trì hoạt động của nhóm công nhân</w:t>
      </w:r>
      <w:r w:rsidR="002207F7" w:rsidRPr="00E031AD">
        <w:rPr>
          <w:rFonts w:ascii="Times New Roman" w:hAnsi="Times New Roman" w:cs="Times New Roman"/>
          <w:sz w:val="24"/>
          <w:szCs w:val="24"/>
        </w:rPr>
        <w:t>. Và</w:t>
      </w:r>
      <w:r w:rsidR="00CE7F3C" w:rsidRPr="00E031AD">
        <w:rPr>
          <w:rFonts w:ascii="Times New Roman" w:hAnsi="Times New Roman" w:cs="Times New Roman"/>
          <w:sz w:val="24"/>
          <w:szCs w:val="24"/>
        </w:rPr>
        <w:t xml:space="preserve"> </w:t>
      </w:r>
      <w:r w:rsidR="00833F43" w:rsidRPr="00E031AD">
        <w:rPr>
          <w:rFonts w:ascii="Times New Roman" w:hAnsi="Times New Roman" w:cs="Times New Roman"/>
          <w:sz w:val="24"/>
          <w:szCs w:val="24"/>
        </w:rPr>
        <w:t>cung cấp</w:t>
      </w:r>
      <w:r w:rsidR="002207F7" w:rsidRPr="00E031AD">
        <w:rPr>
          <w:rFonts w:ascii="Times New Roman" w:hAnsi="Times New Roman" w:cs="Times New Roman"/>
          <w:sz w:val="24"/>
          <w:szCs w:val="24"/>
        </w:rPr>
        <w:t xml:space="preserve"> hướng dẫn lồng ghép giới</w:t>
      </w:r>
      <w:r w:rsidR="00833F43" w:rsidRPr="00E031AD">
        <w:rPr>
          <w:rFonts w:ascii="Times New Roman" w:hAnsi="Times New Roman" w:cs="Times New Roman"/>
          <w:sz w:val="24"/>
          <w:szCs w:val="24"/>
        </w:rPr>
        <w:t xml:space="preserve"> cho các tổ chức xã hội dân sự </w:t>
      </w:r>
      <w:r w:rsidR="00CE7F3C" w:rsidRPr="00E031AD">
        <w:rPr>
          <w:rFonts w:ascii="Times New Roman" w:hAnsi="Times New Roman" w:cs="Times New Roman"/>
          <w:sz w:val="24"/>
          <w:szCs w:val="24"/>
        </w:rPr>
        <w:t>để giúp các tổ chứ</w:t>
      </w:r>
      <w:r w:rsidR="00833F43" w:rsidRPr="00E031AD">
        <w:rPr>
          <w:rFonts w:ascii="Times New Roman" w:hAnsi="Times New Roman" w:cs="Times New Roman"/>
          <w:sz w:val="24"/>
          <w:szCs w:val="24"/>
        </w:rPr>
        <w:t>c</w:t>
      </w:r>
      <w:r w:rsidR="00CE7F3C" w:rsidRPr="00E031AD">
        <w:rPr>
          <w:rFonts w:ascii="Times New Roman" w:hAnsi="Times New Roman" w:cs="Times New Roman"/>
          <w:sz w:val="24"/>
          <w:szCs w:val="24"/>
        </w:rPr>
        <w:t xml:space="preserve"> và các trưởng nhóm</w:t>
      </w:r>
      <w:r w:rsidR="00833F43" w:rsidRPr="00E031AD">
        <w:rPr>
          <w:rFonts w:ascii="Times New Roman" w:hAnsi="Times New Roman" w:cs="Times New Roman"/>
          <w:sz w:val="24"/>
          <w:szCs w:val="24"/>
        </w:rPr>
        <w:t xml:space="preserve"> của người lao động</w:t>
      </w:r>
      <w:r w:rsidR="00CE7F3C" w:rsidRPr="00E031AD">
        <w:rPr>
          <w:rFonts w:ascii="Times New Roman" w:hAnsi="Times New Roman" w:cs="Times New Roman"/>
          <w:sz w:val="24"/>
          <w:szCs w:val="24"/>
        </w:rPr>
        <w:t xml:space="preserve"> có </w:t>
      </w:r>
      <w:r w:rsidR="00B0158D" w:rsidRPr="00E031AD">
        <w:rPr>
          <w:rFonts w:ascii="Times New Roman" w:hAnsi="Times New Roman" w:cs="Times New Roman"/>
          <w:sz w:val="24"/>
          <w:szCs w:val="24"/>
        </w:rPr>
        <w:t>thể thực hiện</w:t>
      </w:r>
      <w:r w:rsidR="00CE7F3C" w:rsidRPr="00E031AD">
        <w:rPr>
          <w:rFonts w:ascii="Times New Roman" w:hAnsi="Times New Roman" w:cs="Times New Roman"/>
          <w:sz w:val="24"/>
          <w:szCs w:val="24"/>
        </w:rPr>
        <w:t xml:space="preserve"> lồng ghép giới trong quá trình làm việc của họ.</w:t>
      </w:r>
    </w:p>
    <w:p w:rsidR="00342FE3" w:rsidRDefault="004410D5" w:rsidP="00342FE3">
      <w:pPr>
        <w:rPr>
          <w:rFonts w:ascii="Times New Roman" w:hAnsi="Times New Roman" w:cs="Times New Roman"/>
          <w:sz w:val="24"/>
          <w:szCs w:val="24"/>
        </w:rPr>
      </w:pPr>
      <w:r w:rsidRPr="00E031AD">
        <w:rPr>
          <w:rFonts w:ascii="Times New Roman" w:hAnsi="Times New Roman" w:cs="Times New Roman"/>
          <w:sz w:val="24"/>
          <w:szCs w:val="24"/>
        </w:rPr>
        <w:t xml:space="preserve">Để triển khai hoạt động này, GFCD và </w:t>
      </w:r>
      <w:proofErr w:type="spellStart"/>
      <w:r w:rsidRPr="00E031AD">
        <w:rPr>
          <w:rFonts w:ascii="Times New Roman" w:hAnsi="Times New Roman" w:cs="Times New Roman"/>
          <w:sz w:val="24"/>
          <w:szCs w:val="24"/>
        </w:rPr>
        <w:t>Mnet</w:t>
      </w:r>
      <w:proofErr w:type="spellEnd"/>
      <w:r w:rsidRPr="00E031AD">
        <w:rPr>
          <w:rFonts w:ascii="Times New Roman" w:hAnsi="Times New Roman" w:cs="Times New Roman"/>
          <w:sz w:val="24"/>
          <w:szCs w:val="24"/>
        </w:rPr>
        <w:t xml:space="preserve"> có nhu cầu tuyển dụng 01 chuyên gia xây dựng</w:t>
      </w:r>
      <w:r w:rsidR="008A3C87" w:rsidRPr="00E031AD">
        <w:rPr>
          <w:rFonts w:ascii="Times New Roman" w:hAnsi="Times New Roman" w:cs="Times New Roman"/>
          <w:sz w:val="24"/>
          <w:szCs w:val="24"/>
        </w:rPr>
        <w:t xml:space="preserve"> bộ tài liệu </w:t>
      </w:r>
      <w:r w:rsidR="00342FE3">
        <w:rPr>
          <w:rFonts w:ascii="Times New Roman" w:hAnsi="Times New Roman" w:cs="Times New Roman"/>
          <w:sz w:val="24"/>
          <w:szCs w:val="24"/>
        </w:rPr>
        <w:t>hướng dẫn lồng ghép giới trong thành lập và duy trì hoạt động của nhóm công nhân</w:t>
      </w:r>
    </w:p>
    <w:p w:rsidR="008A3C87" w:rsidRPr="00E031AD" w:rsidRDefault="008A3C87" w:rsidP="00E25578">
      <w:pPr>
        <w:rPr>
          <w:rFonts w:ascii="Times New Roman" w:hAnsi="Times New Roman" w:cs="Times New Roman"/>
          <w:sz w:val="24"/>
          <w:szCs w:val="24"/>
        </w:rPr>
      </w:pPr>
      <w:r w:rsidRPr="00E031AD">
        <w:rPr>
          <w:rFonts w:ascii="Times New Roman" w:hAnsi="Times New Roman" w:cs="Times New Roman"/>
          <w:sz w:val="24"/>
          <w:szCs w:val="24"/>
        </w:rPr>
        <w:t xml:space="preserve">Các phần tiếp theo sẽ mô tả chi tiết về phạm vi công việc, mục đích và kết quả mong đợi cần đạt được và các yêu cầu cụ thể đối với </w:t>
      </w:r>
      <w:r w:rsidR="0009353C" w:rsidRPr="00E031AD">
        <w:rPr>
          <w:rFonts w:ascii="Times New Roman" w:hAnsi="Times New Roman" w:cs="Times New Roman"/>
          <w:sz w:val="24"/>
          <w:szCs w:val="24"/>
        </w:rPr>
        <w:t>tư vấn.</w:t>
      </w:r>
    </w:p>
    <w:p w:rsidR="0009353C" w:rsidRPr="00E031AD" w:rsidRDefault="00763DDC" w:rsidP="00763DDC">
      <w:pPr>
        <w:pStyle w:val="ListParagraph"/>
        <w:numPr>
          <w:ilvl w:val="0"/>
          <w:numId w:val="1"/>
        </w:numPr>
        <w:rPr>
          <w:rFonts w:ascii="Times New Roman" w:hAnsi="Times New Roman" w:cs="Times New Roman"/>
          <w:b/>
          <w:sz w:val="24"/>
          <w:szCs w:val="24"/>
        </w:rPr>
      </w:pPr>
      <w:r w:rsidRPr="00E031AD">
        <w:rPr>
          <w:rFonts w:ascii="Times New Roman" w:hAnsi="Times New Roman" w:cs="Times New Roman"/>
          <w:b/>
          <w:sz w:val="24"/>
          <w:szCs w:val="24"/>
          <w:lang w:val="en-US"/>
        </w:rPr>
        <w:t>Mục tiêu tư vấn</w:t>
      </w:r>
    </w:p>
    <w:p w:rsidR="00763DDC" w:rsidRPr="00342FE3" w:rsidRDefault="00763DDC" w:rsidP="00342FE3">
      <w:pPr>
        <w:rPr>
          <w:rFonts w:ascii="Times New Roman" w:hAnsi="Times New Roman" w:cs="Times New Roman"/>
          <w:sz w:val="24"/>
          <w:szCs w:val="24"/>
        </w:rPr>
      </w:pPr>
      <w:r w:rsidRPr="00E031AD">
        <w:rPr>
          <w:rFonts w:ascii="Times New Roman" w:hAnsi="Times New Roman" w:cs="Times New Roman"/>
          <w:sz w:val="24"/>
          <w:szCs w:val="24"/>
        </w:rPr>
        <w:lastRenderedPageBreak/>
        <w:t xml:space="preserve">Mục tiêu chung của gói tư vấn là giúp GFCD và </w:t>
      </w:r>
      <w:proofErr w:type="spellStart"/>
      <w:r w:rsidRPr="00E031AD">
        <w:rPr>
          <w:rFonts w:ascii="Times New Roman" w:hAnsi="Times New Roman" w:cs="Times New Roman"/>
          <w:sz w:val="24"/>
          <w:szCs w:val="24"/>
        </w:rPr>
        <w:t>Mnet</w:t>
      </w:r>
      <w:proofErr w:type="spellEnd"/>
      <w:r w:rsidRPr="00E031AD">
        <w:rPr>
          <w:rFonts w:ascii="Times New Roman" w:hAnsi="Times New Roman" w:cs="Times New Roman"/>
          <w:sz w:val="24"/>
          <w:szCs w:val="24"/>
        </w:rPr>
        <w:t xml:space="preserve"> xây dựng một bộ tài liệu</w:t>
      </w:r>
      <w:r w:rsidR="00342FE3">
        <w:rPr>
          <w:rFonts w:ascii="Times New Roman" w:hAnsi="Times New Roman" w:cs="Times New Roman"/>
          <w:sz w:val="24"/>
          <w:szCs w:val="24"/>
        </w:rPr>
        <w:t xml:space="preserve"> </w:t>
      </w:r>
      <w:r w:rsidR="00342FE3">
        <w:rPr>
          <w:rFonts w:ascii="Times New Roman" w:hAnsi="Times New Roman" w:cs="Times New Roman"/>
          <w:sz w:val="24"/>
          <w:szCs w:val="24"/>
        </w:rPr>
        <w:t>hướng dẫn lồng ghép giới trong thành lập và duy trì hoạt động của nhóm công nhân</w:t>
      </w:r>
    </w:p>
    <w:p w:rsidR="00763DDC" w:rsidRPr="00E031AD" w:rsidRDefault="00685863" w:rsidP="00763DDC">
      <w:pPr>
        <w:pStyle w:val="ListParagraph"/>
        <w:ind w:left="360"/>
        <w:rPr>
          <w:rFonts w:ascii="Times New Roman" w:hAnsi="Times New Roman" w:cs="Times New Roman"/>
          <w:sz w:val="24"/>
          <w:szCs w:val="24"/>
          <w:lang w:val="en-US"/>
        </w:rPr>
      </w:pPr>
      <w:r w:rsidRPr="00E031AD">
        <w:rPr>
          <w:rFonts w:ascii="Times New Roman" w:hAnsi="Times New Roman" w:cs="Times New Roman"/>
          <w:sz w:val="24"/>
          <w:szCs w:val="24"/>
          <w:lang w:val="en-US"/>
        </w:rPr>
        <w:t>Mục tiêu cụ thể của chuyên gia tư vấn gồm:</w:t>
      </w:r>
    </w:p>
    <w:p w:rsidR="00342FE3" w:rsidRPr="00342FE3" w:rsidRDefault="00685863" w:rsidP="00342FE3">
      <w:pPr>
        <w:pStyle w:val="ListParagraph"/>
        <w:numPr>
          <w:ilvl w:val="0"/>
          <w:numId w:val="3"/>
        </w:numPr>
        <w:rPr>
          <w:rFonts w:ascii="Times New Roman" w:hAnsi="Times New Roman" w:cs="Times New Roman"/>
          <w:sz w:val="24"/>
          <w:szCs w:val="24"/>
        </w:rPr>
      </w:pPr>
      <w:r w:rsidRPr="00342FE3">
        <w:rPr>
          <w:rFonts w:ascii="Times New Roman" w:hAnsi="Times New Roman" w:cs="Times New Roman"/>
          <w:sz w:val="24"/>
          <w:szCs w:val="24"/>
          <w:lang w:val="en-US"/>
        </w:rPr>
        <w:t>Xây dựng đề cương tài liệ</w:t>
      </w:r>
      <w:r w:rsidR="00342FE3">
        <w:rPr>
          <w:rFonts w:ascii="Times New Roman" w:hAnsi="Times New Roman" w:cs="Times New Roman"/>
          <w:sz w:val="24"/>
          <w:szCs w:val="24"/>
          <w:lang w:val="en-US"/>
        </w:rPr>
        <w:t>u</w:t>
      </w:r>
      <w:r w:rsidRPr="00342FE3">
        <w:rPr>
          <w:rFonts w:ascii="Times New Roman" w:hAnsi="Times New Roman" w:cs="Times New Roman"/>
          <w:sz w:val="24"/>
          <w:szCs w:val="24"/>
          <w:lang w:val="en-US"/>
        </w:rPr>
        <w:t xml:space="preserve"> </w:t>
      </w:r>
      <w:r w:rsidR="00342FE3" w:rsidRPr="00342FE3">
        <w:rPr>
          <w:rFonts w:ascii="Times New Roman" w:hAnsi="Times New Roman" w:cs="Times New Roman"/>
          <w:sz w:val="24"/>
          <w:szCs w:val="24"/>
        </w:rPr>
        <w:t>hướng dẫn lồng ghép giới trong thành lập và duy trì hoạt động của nhóm công nhân</w:t>
      </w:r>
    </w:p>
    <w:p w:rsidR="00DA0461" w:rsidRPr="00DA0461" w:rsidRDefault="00236CCE" w:rsidP="00DA0461">
      <w:pPr>
        <w:pStyle w:val="ListParagraph"/>
        <w:numPr>
          <w:ilvl w:val="0"/>
          <w:numId w:val="3"/>
        </w:numPr>
        <w:rPr>
          <w:rFonts w:ascii="Times New Roman" w:hAnsi="Times New Roman" w:cs="Times New Roman"/>
          <w:sz w:val="24"/>
          <w:szCs w:val="24"/>
        </w:rPr>
      </w:pPr>
      <w:r w:rsidRPr="00DA0461">
        <w:rPr>
          <w:rFonts w:ascii="Times New Roman" w:hAnsi="Times New Roman" w:cs="Times New Roman"/>
          <w:sz w:val="24"/>
          <w:szCs w:val="24"/>
          <w:lang w:val="en-US"/>
        </w:rPr>
        <w:t xml:space="preserve">Xây dựng tài liệu hướng dẫn lồng ghép giới </w:t>
      </w:r>
      <w:r w:rsidR="00DA0461" w:rsidRPr="00DA0461">
        <w:rPr>
          <w:rFonts w:ascii="Times New Roman" w:hAnsi="Times New Roman" w:cs="Times New Roman"/>
          <w:sz w:val="24"/>
          <w:szCs w:val="24"/>
        </w:rPr>
        <w:t>hướng dẫn lồng ghép giới trong thành lập và duy trì hoạt động của nhóm công nhân</w:t>
      </w:r>
      <w:r w:rsidR="00DA0461" w:rsidRPr="00DA0461">
        <w:rPr>
          <w:rFonts w:ascii="Times New Roman" w:hAnsi="Times New Roman" w:cs="Times New Roman"/>
          <w:sz w:val="24"/>
          <w:szCs w:val="24"/>
        </w:rPr>
        <w:t xml:space="preserve"> theo yêu cầu</w:t>
      </w:r>
    </w:p>
    <w:p w:rsidR="00236CCE" w:rsidRPr="00DA0461" w:rsidRDefault="00236CCE" w:rsidP="00695A77">
      <w:pPr>
        <w:pStyle w:val="ListParagraph"/>
        <w:numPr>
          <w:ilvl w:val="0"/>
          <w:numId w:val="3"/>
        </w:numPr>
        <w:rPr>
          <w:rFonts w:ascii="Times New Roman" w:hAnsi="Times New Roman" w:cs="Times New Roman"/>
          <w:sz w:val="24"/>
          <w:szCs w:val="24"/>
        </w:rPr>
      </w:pPr>
      <w:r w:rsidRPr="00DA0461">
        <w:rPr>
          <w:rFonts w:ascii="Times New Roman" w:hAnsi="Times New Roman" w:cs="Times New Roman"/>
          <w:sz w:val="24"/>
          <w:szCs w:val="24"/>
          <w:lang w:val="en-US"/>
        </w:rPr>
        <w:t xml:space="preserve">Hoàn thiện hướng dẫn lồng ghép giới sau khi có góp ý từ </w:t>
      </w:r>
      <w:r w:rsidR="00FB645C" w:rsidRPr="00DA0461">
        <w:rPr>
          <w:rFonts w:ascii="Times New Roman" w:hAnsi="Times New Roman" w:cs="Times New Roman"/>
          <w:sz w:val="24"/>
          <w:szCs w:val="24"/>
          <w:lang w:val="en-US"/>
        </w:rPr>
        <w:t>các tổ chức xã hội và nhóm công nhâ</w:t>
      </w:r>
      <w:r w:rsidR="00E304F6" w:rsidRPr="00DA0461">
        <w:rPr>
          <w:rFonts w:ascii="Times New Roman" w:hAnsi="Times New Roman" w:cs="Times New Roman"/>
          <w:sz w:val="24"/>
          <w:szCs w:val="24"/>
          <w:lang w:val="en-US"/>
        </w:rPr>
        <w:t>n</w:t>
      </w:r>
    </w:p>
    <w:p w:rsidR="00090079" w:rsidRPr="00E031AD" w:rsidRDefault="00090079" w:rsidP="00090079">
      <w:pPr>
        <w:pStyle w:val="ListParagraph"/>
        <w:numPr>
          <w:ilvl w:val="0"/>
          <w:numId w:val="1"/>
        </w:numPr>
        <w:rPr>
          <w:rFonts w:ascii="Times New Roman" w:hAnsi="Times New Roman" w:cs="Times New Roman"/>
          <w:b/>
          <w:sz w:val="24"/>
          <w:szCs w:val="24"/>
        </w:rPr>
      </w:pPr>
      <w:r w:rsidRPr="00E031AD">
        <w:rPr>
          <w:rFonts w:ascii="Times New Roman" w:hAnsi="Times New Roman" w:cs="Times New Roman"/>
          <w:b/>
          <w:sz w:val="24"/>
          <w:szCs w:val="24"/>
          <w:lang w:val="en-US"/>
        </w:rPr>
        <w:t>Phạm vi công việc và nhiệm vụ của tư vấn:</w:t>
      </w:r>
    </w:p>
    <w:p w:rsidR="00090079" w:rsidRPr="00E031AD" w:rsidRDefault="00090079" w:rsidP="00090079">
      <w:pPr>
        <w:pStyle w:val="ListParagraph"/>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1"/>
        <w:gridCol w:w="3435"/>
        <w:gridCol w:w="3260"/>
        <w:gridCol w:w="1706"/>
      </w:tblGrid>
      <w:tr w:rsidR="00C536F7" w:rsidRPr="00E031AD" w:rsidTr="00BF7332">
        <w:tc>
          <w:tcPr>
            <w:tcW w:w="671" w:type="dxa"/>
          </w:tcPr>
          <w:p w:rsidR="00C536F7" w:rsidRPr="00E031AD" w:rsidRDefault="00C53C6C" w:rsidP="00BF7332">
            <w:pPr>
              <w:jc w:val="center"/>
              <w:rPr>
                <w:rFonts w:ascii="Times New Roman" w:hAnsi="Times New Roman" w:cs="Times New Roman"/>
                <w:b/>
                <w:sz w:val="24"/>
                <w:szCs w:val="24"/>
              </w:rPr>
            </w:pPr>
            <w:r w:rsidRPr="00E031AD">
              <w:rPr>
                <w:rFonts w:ascii="Times New Roman" w:hAnsi="Times New Roman" w:cs="Times New Roman"/>
                <w:b/>
                <w:sz w:val="24"/>
                <w:szCs w:val="24"/>
              </w:rPr>
              <w:t>STT</w:t>
            </w:r>
          </w:p>
        </w:tc>
        <w:tc>
          <w:tcPr>
            <w:tcW w:w="3435" w:type="dxa"/>
          </w:tcPr>
          <w:p w:rsidR="00C536F7" w:rsidRPr="00E031AD" w:rsidRDefault="00C53C6C" w:rsidP="00BF7332">
            <w:pPr>
              <w:jc w:val="center"/>
              <w:rPr>
                <w:rFonts w:ascii="Times New Roman" w:hAnsi="Times New Roman" w:cs="Times New Roman"/>
                <w:b/>
                <w:sz w:val="24"/>
                <w:szCs w:val="24"/>
              </w:rPr>
            </w:pPr>
            <w:r w:rsidRPr="00E031AD">
              <w:rPr>
                <w:rFonts w:ascii="Times New Roman" w:hAnsi="Times New Roman" w:cs="Times New Roman"/>
                <w:b/>
                <w:sz w:val="24"/>
                <w:szCs w:val="24"/>
              </w:rPr>
              <w:t>Nhiệm vụ cụ thể</w:t>
            </w:r>
          </w:p>
        </w:tc>
        <w:tc>
          <w:tcPr>
            <w:tcW w:w="3260" w:type="dxa"/>
          </w:tcPr>
          <w:p w:rsidR="00C536F7" w:rsidRPr="00E031AD" w:rsidRDefault="00C53C6C" w:rsidP="00BF7332">
            <w:pPr>
              <w:jc w:val="center"/>
              <w:rPr>
                <w:rFonts w:ascii="Times New Roman" w:hAnsi="Times New Roman" w:cs="Times New Roman"/>
                <w:b/>
                <w:sz w:val="24"/>
                <w:szCs w:val="24"/>
              </w:rPr>
            </w:pPr>
            <w:r w:rsidRPr="00E031AD">
              <w:rPr>
                <w:rFonts w:ascii="Times New Roman" w:hAnsi="Times New Roman" w:cs="Times New Roman"/>
                <w:b/>
                <w:sz w:val="24"/>
                <w:szCs w:val="24"/>
              </w:rPr>
              <w:t>Đầu ra mong đợi</w:t>
            </w:r>
          </w:p>
        </w:tc>
        <w:tc>
          <w:tcPr>
            <w:tcW w:w="1706" w:type="dxa"/>
          </w:tcPr>
          <w:p w:rsidR="00C536F7" w:rsidRPr="00E031AD" w:rsidRDefault="00C53C6C" w:rsidP="009A79D0">
            <w:pPr>
              <w:rPr>
                <w:rFonts w:ascii="Times New Roman" w:hAnsi="Times New Roman" w:cs="Times New Roman"/>
                <w:b/>
                <w:sz w:val="24"/>
                <w:szCs w:val="24"/>
              </w:rPr>
            </w:pPr>
            <w:r w:rsidRPr="00E031AD">
              <w:rPr>
                <w:rFonts w:ascii="Times New Roman" w:hAnsi="Times New Roman" w:cs="Times New Roman"/>
                <w:b/>
                <w:sz w:val="24"/>
                <w:szCs w:val="24"/>
              </w:rPr>
              <w:t>Số</w:t>
            </w:r>
            <w:r w:rsidR="0007317D" w:rsidRPr="00E031AD">
              <w:rPr>
                <w:rFonts w:ascii="Times New Roman" w:hAnsi="Times New Roman" w:cs="Times New Roman"/>
                <w:b/>
                <w:sz w:val="24"/>
                <w:szCs w:val="24"/>
              </w:rPr>
              <w:t xml:space="preserve"> ngày l</w:t>
            </w:r>
            <w:r w:rsidRPr="00E031AD">
              <w:rPr>
                <w:rFonts w:ascii="Times New Roman" w:hAnsi="Times New Roman" w:cs="Times New Roman"/>
                <w:b/>
                <w:sz w:val="24"/>
                <w:szCs w:val="24"/>
              </w:rPr>
              <w:t xml:space="preserve">àm việc/Thời gian </w:t>
            </w:r>
            <w:r w:rsidR="009A79D0">
              <w:rPr>
                <w:rFonts w:ascii="Times New Roman" w:hAnsi="Times New Roman" w:cs="Times New Roman"/>
                <w:b/>
                <w:sz w:val="24"/>
                <w:szCs w:val="24"/>
              </w:rPr>
              <w:t>dự kiến</w:t>
            </w:r>
            <w:r w:rsidR="003652D6">
              <w:rPr>
                <w:rFonts w:ascii="Times New Roman" w:hAnsi="Times New Roman" w:cs="Times New Roman"/>
                <w:b/>
                <w:sz w:val="24"/>
                <w:szCs w:val="24"/>
              </w:rPr>
              <w:t xml:space="preserve">: tháng </w:t>
            </w:r>
            <w:r w:rsidR="00A253FE">
              <w:rPr>
                <w:rFonts w:ascii="Times New Roman" w:hAnsi="Times New Roman" w:cs="Times New Roman"/>
                <w:b/>
                <w:sz w:val="24"/>
                <w:szCs w:val="24"/>
              </w:rPr>
              <w:t>8</w:t>
            </w:r>
            <w:r w:rsidR="003652D6">
              <w:rPr>
                <w:rFonts w:ascii="Times New Roman" w:hAnsi="Times New Roman" w:cs="Times New Roman"/>
                <w:b/>
                <w:sz w:val="24"/>
                <w:szCs w:val="24"/>
              </w:rPr>
              <w:t>/2022</w:t>
            </w:r>
            <w:r w:rsidR="00416677">
              <w:rPr>
                <w:rFonts w:ascii="Times New Roman" w:hAnsi="Times New Roman" w:cs="Times New Roman"/>
                <w:b/>
                <w:sz w:val="24"/>
                <w:szCs w:val="24"/>
              </w:rPr>
              <w:t xml:space="preserve"> – 11/2022</w:t>
            </w:r>
          </w:p>
        </w:tc>
      </w:tr>
      <w:tr w:rsidR="00C536F7" w:rsidRPr="00E031AD" w:rsidTr="00BF7332">
        <w:tc>
          <w:tcPr>
            <w:tcW w:w="671" w:type="dxa"/>
          </w:tcPr>
          <w:p w:rsidR="00C536F7" w:rsidRPr="00E031AD" w:rsidRDefault="00695C60" w:rsidP="00E25578">
            <w:pPr>
              <w:rPr>
                <w:rFonts w:ascii="Times New Roman" w:hAnsi="Times New Roman" w:cs="Times New Roman"/>
                <w:sz w:val="24"/>
                <w:szCs w:val="24"/>
              </w:rPr>
            </w:pPr>
            <w:r w:rsidRPr="00E031AD">
              <w:rPr>
                <w:rFonts w:ascii="Times New Roman" w:hAnsi="Times New Roman" w:cs="Times New Roman"/>
                <w:sz w:val="24"/>
                <w:szCs w:val="24"/>
              </w:rPr>
              <w:t>1</w:t>
            </w:r>
          </w:p>
        </w:tc>
        <w:tc>
          <w:tcPr>
            <w:tcW w:w="3435" w:type="dxa"/>
          </w:tcPr>
          <w:p w:rsidR="00C536F7" w:rsidRPr="00E031AD" w:rsidRDefault="0007317D" w:rsidP="0007317D">
            <w:pPr>
              <w:rPr>
                <w:rFonts w:ascii="Times New Roman" w:hAnsi="Times New Roman" w:cs="Times New Roman"/>
                <w:sz w:val="24"/>
                <w:szCs w:val="24"/>
              </w:rPr>
            </w:pPr>
            <w:r w:rsidRPr="00E031AD">
              <w:rPr>
                <w:rFonts w:ascii="Times New Roman" w:hAnsi="Times New Roman" w:cs="Times New Roman"/>
                <w:sz w:val="24"/>
                <w:szCs w:val="24"/>
              </w:rPr>
              <w:t xml:space="preserve">Thảo luận với người đầu mối GFCD để thống nhất về mục tiêu, kết quả mong đợi của bộ tài liệu  </w:t>
            </w:r>
          </w:p>
        </w:tc>
        <w:tc>
          <w:tcPr>
            <w:tcW w:w="3260" w:type="dxa"/>
          </w:tcPr>
          <w:p w:rsidR="00C536F7" w:rsidRPr="00E031AD" w:rsidRDefault="00B407D8" w:rsidP="00E25578">
            <w:pPr>
              <w:rPr>
                <w:rFonts w:ascii="Times New Roman" w:hAnsi="Times New Roman" w:cs="Times New Roman"/>
                <w:sz w:val="24"/>
                <w:szCs w:val="24"/>
              </w:rPr>
            </w:pPr>
            <w:r w:rsidRPr="00E031AD">
              <w:rPr>
                <w:rFonts w:ascii="Times New Roman" w:hAnsi="Times New Roman" w:cs="Times New Roman"/>
                <w:sz w:val="24"/>
                <w:szCs w:val="24"/>
              </w:rPr>
              <w:t>1 buổi thảo luận với GFCD về mục tiêu, kết quả mong đợi của bộ tài liệu</w:t>
            </w:r>
          </w:p>
        </w:tc>
        <w:tc>
          <w:tcPr>
            <w:tcW w:w="1706" w:type="dxa"/>
          </w:tcPr>
          <w:p w:rsidR="00C536F7" w:rsidRPr="00E031AD" w:rsidRDefault="002355C3" w:rsidP="00E25578">
            <w:pPr>
              <w:rPr>
                <w:rFonts w:ascii="Times New Roman" w:hAnsi="Times New Roman" w:cs="Times New Roman"/>
                <w:sz w:val="24"/>
                <w:szCs w:val="24"/>
              </w:rPr>
            </w:pPr>
            <w:r>
              <w:rPr>
                <w:rFonts w:ascii="Times New Roman" w:hAnsi="Times New Roman" w:cs="Times New Roman"/>
                <w:sz w:val="24"/>
                <w:szCs w:val="24"/>
              </w:rPr>
              <w:t>1</w:t>
            </w:r>
            <w:r w:rsidR="00B407D8" w:rsidRPr="00E031AD">
              <w:rPr>
                <w:rFonts w:ascii="Times New Roman" w:hAnsi="Times New Roman" w:cs="Times New Roman"/>
                <w:sz w:val="24"/>
                <w:szCs w:val="24"/>
              </w:rPr>
              <w:t xml:space="preserve"> ngày làm việc</w:t>
            </w:r>
          </w:p>
        </w:tc>
      </w:tr>
      <w:tr w:rsidR="00C536F7" w:rsidRPr="00E031AD" w:rsidTr="00BF7332">
        <w:tc>
          <w:tcPr>
            <w:tcW w:w="671" w:type="dxa"/>
          </w:tcPr>
          <w:p w:rsidR="00C536F7" w:rsidRPr="00E031AD" w:rsidRDefault="00695C60" w:rsidP="00E25578">
            <w:pPr>
              <w:rPr>
                <w:rFonts w:ascii="Times New Roman" w:hAnsi="Times New Roman" w:cs="Times New Roman"/>
                <w:sz w:val="24"/>
                <w:szCs w:val="24"/>
              </w:rPr>
            </w:pPr>
            <w:r w:rsidRPr="00E031AD">
              <w:rPr>
                <w:rFonts w:ascii="Times New Roman" w:hAnsi="Times New Roman" w:cs="Times New Roman"/>
                <w:sz w:val="24"/>
                <w:szCs w:val="24"/>
              </w:rPr>
              <w:t>2</w:t>
            </w:r>
          </w:p>
        </w:tc>
        <w:tc>
          <w:tcPr>
            <w:tcW w:w="3435" w:type="dxa"/>
          </w:tcPr>
          <w:p w:rsidR="00DA0461" w:rsidRDefault="00205745" w:rsidP="00DA0461">
            <w:pPr>
              <w:rPr>
                <w:rFonts w:ascii="Times New Roman" w:hAnsi="Times New Roman" w:cs="Times New Roman"/>
                <w:sz w:val="24"/>
                <w:szCs w:val="24"/>
              </w:rPr>
            </w:pPr>
            <w:r w:rsidRPr="00E031AD">
              <w:rPr>
                <w:rFonts w:ascii="Times New Roman" w:hAnsi="Times New Roman" w:cs="Times New Roman"/>
                <w:sz w:val="24"/>
                <w:szCs w:val="24"/>
              </w:rPr>
              <w:t>Xây dựng đề</w:t>
            </w:r>
            <w:r w:rsidR="00DA0461">
              <w:rPr>
                <w:rFonts w:ascii="Times New Roman" w:hAnsi="Times New Roman" w:cs="Times New Roman"/>
                <w:sz w:val="24"/>
                <w:szCs w:val="24"/>
              </w:rPr>
              <w:t xml:space="preserve"> cương </w:t>
            </w:r>
            <w:r w:rsidR="00DA0461">
              <w:rPr>
                <w:rFonts w:ascii="Times New Roman" w:hAnsi="Times New Roman" w:cs="Times New Roman"/>
                <w:sz w:val="24"/>
                <w:szCs w:val="24"/>
              </w:rPr>
              <w:t>hướng dẫn lồng ghép giới trong thành lập và duy trì hoạt động của nhóm công nhân</w:t>
            </w:r>
          </w:p>
          <w:p w:rsidR="00C536F7" w:rsidRPr="00E031AD" w:rsidRDefault="00C536F7" w:rsidP="00E60CFA">
            <w:pPr>
              <w:rPr>
                <w:rFonts w:ascii="Times New Roman" w:hAnsi="Times New Roman" w:cs="Times New Roman"/>
                <w:sz w:val="24"/>
                <w:szCs w:val="24"/>
              </w:rPr>
            </w:pPr>
          </w:p>
        </w:tc>
        <w:tc>
          <w:tcPr>
            <w:tcW w:w="3260" w:type="dxa"/>
          </w:tcPr>
          <w:p w:rsidR="00C536F7" w:rsidRPr="00E031AD" w:rsidRDefault="003731DA" w:rsidP="00E25578">
            <w:pPr>
              <w:rPr>
                <w:rFonts w:ascii="Times New Roman" w:hAnsi="Times New Roman" w:cs="Times New Roman"/>
                <w:sz w:val="24"/>
                <w:szCs w:val="24"/>
              </w:rPr>
            </w:pPr>
            <w:r w:rsidRPr="00E031AD">
              <w:rPr>
                <w:rFonts w:ascii="Times New Roman" w:hAnsi="Times New Roman" w:cs="Times New Roman"/>
                <w:sz w:val="24"/>
                <w:szCs w:val="24"/>
              </w:rPr>
              <w:t>01 đề cương hướng dẫn lồng ghép giới được thực hiện bởi chuyên gia</w:t>
            </w:r>
          </w:p>
        </w:tc>
        <w:tc>
          <w:tcPr>
            <w:tcW w:w="1706" w:type="dxa"/>
          </w:tcPr>
          <w:p w:rsidR="00C536F7" w:rsidRPr="00E031AD" w:rsidRDefault="00416677" w:rsidP="00E25578">
            <w:pPr>
              <w:rPr>
                <w:rFonts w:ascii="Times New Roman" w:hAnsi="Times New Roman" w:cs="Times New Roman"/>
                <w:sz w:val="24"/>
                <w:szCs w:val="24"/>
              </w:rPr>
            </w:pPr>
            <w:r>
              <w:rPr>
                <w:rFonts w:ascii="Times New Roman" w:hAnsi="Times New Roman" w:cs="Times New Roman"/>
                <w:sz w:val="24"/>
                <w:szCs w:val="24"/>
              </w:rPr>
              <w:t>2</w:t>
            </w:r>
            <w:r w:rsidR="00BC7CB6" w:rsidRPr="00E031AD">
              <w:rPr>
                <w:rFonts w:ascii="Times New Roman" w:hAnsi="Times New Roman" w:cs="Times New Roman"/>
                <w:sz w:val="24"/>
                <w:szCs w:val="24"/>
              </w:rPr>
              <w:t xml:space="preserve"> ngày làm việc</w:t>
            </w:r>
          </w:p>
        </w:tc>
      </w:tr>
      <w:tr w:rsidR="00C536F7" w:rsidRPr="00E031AD" w:rsidTr="00BF7332">
        <w:tc>
          <w:tcPr>
            <w:tcW w:w="671" w:type="dxa"/>
          </w:tcPr>
          <w:p w:rsidR="00C536F7" w:rsidRPr="00E031AD" w:rsidRDefault="00695C60" w:rsidP="00E25578">
            <w:pPr>
              <w:rPr>
                <w:rFonts w:ascii="Times New Roman" w:hAnsi="Times New Roman" w:cs="Times New Roman"/>
                <w:sz w:val="24"/>
                <w:szCs w:val="24"/>
              </w:rPr>
            </w:pPr>
            <w:r w:rsidRPr="00E031AD">
              <w:rPr>
                <w:rFonts w:ascii="Times New Roman" w:hAnsi="Times New Roman" w:cs="Times New Roman"/>
                <w:sz w:val="24"/>
                <w:szCs w:val="24"/>
              </w:rPr>
              <w:t>3</w:t>
            </w:r>
          </w:p>
        </w:tc>
        <w:tc>
          <w:tcPr>
            <w:tcW w:w="3435" w:type="dxa"/>
          </w:tcPr>
          <w:p w:rsidR="00C536F7" w:rsidRPr="00E031AD" w:rsidRDefault="00BC7CB6" w:rsidP="00E25578">
            <w:pPr>
              <w:rPr>
                <w:rFonts w:ascii="Times New Roman" w:hAnsi="Times New Roman" w:cs="Times New Roman"/>
                <w:sz w:val="24"/>
                <w:szCs w:val="24"/>
              </w:rPr>
            </w:pPr>
            <w:r w:rsidRPr="00E031AD">
              <w:rPr>
                <w:rFonts w:ascii="Times New Roman" w:hAnsi="Times New Roman" w:cs="Times New Roman"/>
                <w:sz w:val="24"/>
                <w:szCs w:val="24"/>
              </w:rPr>
              <w:t>Xây dựng bộ tài liệu hướng dẫn lồng ghép giới theo đúng nội dung được yêu cầu</w:t>
            </w:r>
          </w:p>
        </w:tc>
        <w:tc>
          <w:tcPr>
            <w:tcW w:w="3260" w:type="dxa"/>
          </w:tcPr>
          <w:p w:rsidR="00C536F7" w:rsidRPr="00E031AD" w:rsidRDefault="00BC7CB6" w:rsidP="00E25578">
            <w:pPr>
              <w:rPr>
                <w:rFonts w:ascii="Times New Roman" w:hAnsi="Times New Roman" w:cs="Times New Roman"/>
                <w:sz w:val="24"/>
                <w:szCs w:val="24"/>
              </w:rPr>
            </w:pPr>
            <w:r w:rsidRPr="00E031AD">
              <w:rPr>
                <w:rFonts w:ascii="Times New Roman" w:hAnsi="Times New Roman" w:cs="Times New Roman"/>
                <w:sz w:val="24"/>
                <w:szCs w:val="24"/>
              </w:rPr>
              <w:t>Bộ tài liệu hướng dẫn lồng ghép giới đảm bảo nội dung sau:</w:t>
            </w:r>
          </w:p>
          <w:p w:rsidR="00002ED5" w:rsidRPr="002355C3" w:rsidRDefault="002355C3" w:rsidP="002355C3">
            <w:pPr>
              <w:pStyle w:val="ListParagraph"/>
              <w:numPr>
                <w:ilvl w:val="0"/>
                <w:numId w:val="4"/>
              </w:numPr>
              <w:spacing w:after="0" w:line="240" w:lineRule="auto"/>
              <w:ind w:left="460" w:hanging="284"/>
              <w:rPr>
                <w:rFonts w:ascii="Times New Roman" w:hAnsi="Times New Roman" w:cs="Times New Roman"/>
                <w:sz w:val="24"/>
                <w:szCs w:val="24"/>
              </w:rPr>
            </w:pPr>
            <w:r>
              <w:rPr>
                <w:rFonts w:ascii="Times New Roman" w:hAnsi="Times New Roman" w:cs="Times New Roman"/>
                <w:sz w:val="24"/>
                <w:szCs w:val="24"/>
                <w:lang w:val="en-US"/>
              </w:rPr>
              <w:t>Mục đích nguyên tắc lồng ghép giới trong thành lập và duy trì nhóm công nhân</w:t>
            </w:r>
          </w:p>
          <w:p w:rsidR="002355C3" w:rsidRPr="002355C3" w:rsidRDefault="002355C3" w:rsidP="002355C3">
            <w:pPr>
              <w:pStyle w:val="ListParagraph"/>
              <w:numPr>
                <w:ilvl w:val="0"/>
                <w:numId w:val="4"/>
              </w:numPr>
              <w:spacing w:after="0" w:line="240" w:lineRule="auto"/>
              <w:ind w:left="460" w:hanging="284"/>
              <w:rPr>
                <w:rFonts w:ascii="Times New Roman" w:hAnsi="Times New Roman" w:cs="Times New Roman"/>
                <w:sz w:val="24"/>
                <w:szCs w:val="24"/>
              </w:rPr>
            </w:pPr>
            <w:r>
              <w:rPr>
                <w:rFonts w:ascii="Times New Roman" w:hAnsi="Times New Roman" w:cs="Times New Roman"/>
                <w:sz w:val="24"/>
                <w:szCs w:val="24"/>
                <w:lang w:val="en-US"/>
              </w:rPr>
              <w:t>Lồng ghép giới quy trình thành lập và duy trì nhóm công nhân</w:t>
            </w:r>
          </w:p>
          <w:p w:rsidR="002355C3" w:rsidRPr="002355C3" w:rsidRDefault="002355C3" w:rsidP="002355C3">
            <w:pPr>
              <w:pStyle w:val="ListParagraph"/>
              <w:numPr>
                <w:ilvl w:val="0"/>
                <w:numId w:val="4"/>
              </w:numPr>
              <w:spacing w:after="0" w:line="240" w:lineRule="auto"/>
              <w:ind w:left="460" w:hanging="284"/>
              <w:rPr>
                <w:rFonts w:ascii="Times New Roman" w:hAnsi="Times New Roman" w:cs="Times New Roman"/>
                <w:sz w:val="24"/>
                <w:szCs w:val="24"/>
              </w:rPr>
            </w:pPr>
            <w:r>
              <w:rPr>
                <w:rFonts w:ascii="Times New Roman" w:hAnsi="Times New Roman" w:cs="Times New Roman"/>
                <w:sz w:val="24"/>
                <w:szCs w:val="24"/>
                <w:lang w:val="en-US"/>
              </w:rPr>
              <w:t>Một số khuyến nghị lồng ghép giới trong thành lập và duy trì nhóm công nhân</w:t>
            </w:r>
          </w:p>
          <w:p w:rsidR="002355C3" w:rsidRPr="00E031AD" w:rsidRDefault="002355C3" w:rsidP="002355C3">
            <w:pPr>
              <w:pStyle w:val="ListParagraph"/>
              <w:numPr>
                <w:ilvl w:val="0"/>
                <w:numId w:val="4"/>
              </w:numPr>
              <w:spacing w:after="0" w:line="240" w:lineRule="auto"/>
              <w:ind w:left="460" w:hanging="284"/>
              <w:rPr>
                <w:rFonts w:ascii="Times New Roman" w:hAnsi="Times New Roman" w:cs="Times New Roman"/>
                <w:sz w:val="24"/>
                <w:szCs w:val="24"/>
              </w:rPr>
            </w:pPr>
            <w:r>
              <w:rPr>
                <w:rFonts w:ascii="Times New Roman" w:hAnsi="Times New Roman" w:cs="Times New Roman"/>
                <w:sz w:val="24"/>
                <w:szCs w:val="24"/>
                <w:lang w:val="en-US"/>
              </w:rPr>
              <w:t>Phụ lục về chủ đề sinh hoạt nhóm công nhân</w:t>
            </w:r>
          </w:p>
        </w:tc>
        <w:tc>
          <w:tcPr>
            <w:tcW w:w="1706" w:type="dxa"/>
          </w:tcPr>
          <w:p w:rsidR="00C536F7" w:rsidRPr="00E031AD" w:rsidRDefault="00695C60" w:rsidP="00E25578">
            <w:pPr>
              <w:rPr>
                <w:rFonts w:ascii="Times New Roman" w:hAnsi="Times New Roman" w:cs="Times New Roman"/>
                <w:sz w:val="24"/>
                <w:szCs w:val="24"/>
              </w:rPr>
            </w:pPr>
            <w:r w:rsidRPr="00E031AD">
              <w:rPr>
                <w:rFonts w:ascii="Times New Roman" w:hAnsi="Times New Roman" w:cs="Times New Roman"/>
                <w:sz w:val="24"/>
                <w:szCs w:val="24"/>
              </w:rPr>
              <w:t xml:space="preserve"> </w:t>
            </w:r>
            <w:r w:rsidR="00416677">
              <w:rPr>
                <w:rFonts w:ascii="Times New Roman" w:hAnsi="Times New Roman" w:cs="Times New Roman"/>
                <w:sz w:val="24"/>
                <w:szCs w:val="24"/>
              </w:rPr>
              <w:t xml:space="preserve">3 </w:t>
            </w:r>
            <w:r w:rsidRPr="00E031AD">
              <w:rPr>
                <w:rFonts w:ascii="Times New Roman" w:hAnsi="Times New Roman" w:cs="Times New Roman"/>
                <w:sz w:val="24"/>
                <w:szCs w:val="24"/>
              </w:rPr>
              <w:t>ngày làm việc</w:t>
            </w:r>
          </w:p>
        </w:tc>
      </w:tr>
      <w:tr w:rsidR="00C536F7" w:rsidRPr="00E031AD" w:rsidTr="00BF7332">
        <w:tc>
          <w:tcPr>
            <w:tcW w:w="671" w:type="dxa"/>
          </w:tcPr>
          <w:p w:rsidR="00C536F7" w:rsidRPr="00E031AD" w:rsidRDefault="00695C60" w:rsidP="00E25578">
            <w:pPr>
              <w:rPr>
                <w:rFonts w:ascii="Times New Roman" w:hAnsi="Times New Roman" w:cs="Times New Roman"/>
                <w:sz w:val="24"/>
                <w:szCs w:val="24"/>
              </w:rPr>
            </w:pPr>
            <w:r w:rsidRPr="00E031AD">
              <w:rPr>
                <w:rFonts w:ascii="Times New Roman" w:hAnsi="Times New Roman" w:cs="Times New Roman"/>
                <w:sz w:val="24"/>
                <w:szCs w:val="24"/>
              </w:rPr>
              <w:t>4</w:t>
            </w:r>
          </w:p>
        </w:tc>
        <w:tc>
          <w:tcPr>
            <w:tcW w:w="3435" w:type="dxa"/>
          </w:tcPr>
          <w:p w:rsidR="00C536F7" w:rsidRPr="00E031AD" w:rsidRDefault="00E610A1" w:rsidP="00E25578">
            <w:pPr>
              <w:rPr>
                <w:rFonts w:ascii="Times New Roman" w:hAnsi="Times New Roman" w:cs="Times New Roman"/>
                <w:sz w:val="24"/>
                <w:szCs w:val="24"/>
              </w:rPr>
            </w:pPr>
            <w:r w:rsidRPr="00E031AD">
              <w:rPr>
                <w:rFonts w:ascii="Times New Roman" w:hAnsi="Times New Roman" w:cs="Times New Roman"/>
                <w:sz w:val="24"/>
                <w:szCs w:val="24"/>
              </w:rPr>
              <w:t xml:space="preserve">Hoàn thiện bộ tài liệu hướng dẫn lồng ghép giới sau khi có góp ý từ mạng lưới </w:t>
            </w:r>
            <w:proofErr w:type="spellStart"/>
            <w:r w:rsidRPr="00E031AD">
              <w:rPr>
                <w:rFonts w:ascii="Times New Roman" w:hAnsi="Times New Roman" w:cs="Times New Roman"/>
                <w:sz w:val="24"/>
                <w:szCs w:val="24"/>
              </w:rPr>
              <w:t>Mnet</w:t>
            </w:r>
            <w:proofErr w:type="spellEnd"/>
            <w:r w:rsidRPr="00E031AD">
              <w:rPr>
                <w:rFonts w:ascii="Times New Roman" w:hAnsi="Times New Roman" w:cs="Times New Roman"/>
                <w:sz w:val="24"/>
                <w:szCs w:val="24"/>
              </w:rPr>
              <w:t xml:space="preserve"> và người lao động</w:t>
            </w:r>
            <w:r w:rsidR="00695C60" w:rsidRPr="00E031AD">
              <w:rPr>
                <w:rFonts w:ascii="Times New Roman" w:hAnsi="Times New Roman" w:cs="Times New Roman"/>
                <w:sz w:val="24"/>
                <w:szCs w:val="24"/>
              </w:rPr>
              <w:t xml:space="preserve"> và chuyên gia</w:t>
            </w:r>
          </w:p>
        </w:tc>
        <w:tc>
          <w:tcPr>
            <w:tcW w:w="3260" w:type="dxa"/>
          </w:tcPr>
          <w:p w:rsidR="00C536F7" w:rsidRPr="00E031AD" w:rsidRDefault="00E610A1" w:rsidP="00E25578">
            <w:pPr>
              <w:rPr>
                <w:rFonts w:ascii="Times New Roman" w:hAnsi="Times New Roman" w:cs="Times New Roman"/>
                <w:sz w:val="24"/>
                <w:szCs w:val="24"/>
              </w:rPr>
            </w:pPr>
            <w:r w:rsidRPr="00E031AD">
              <w:rPr>
                <w:rFonts w:ascii="Times New Roman" w:hAnsi="Times New Roman" w:cs="Times New Roman"/>
                <w:sz w:val="24"/>
                <w:szCs w:val="24"/>
              </w:rPr>
              <w:t>Bộ tài liệu được xây dựng theo đúng nội dung;</w:t>
            </w:r>
          </w:p>
        </w:tc>
        <w:tc>
          <w:tcPr>
            <w:tcW w:w="1706" w:type="dxa"/>
          </w:tcPr>
          <w:p w:rsidR="00C536F7" w:rsidRPr="00E031AD" w:rsidRDefault="00416677" w:rsidP="00E25578">
            <w:pPr>
              <w:rPr>
                <w:rFonts w:ascii="Times New Roman" w:hAnsi="Times New Roman" w:cs="Times New Roman"/>
                <w:sz w:val="24"/>
                <w:szCs w:val="24"/>
              </w:rPr>
            </w:pPr>
            <w:r>
              <w:rPr>
                <w:rFonts w:ascii="Times New Roman" w:hAnsi="Times New Roman" w:cs="Times New Roman"/>
                <w:sz w:val="24"/>
                <w:szCs w:val="24"/>
              </w:rPr>
              <w:t>1</w:t>
            </w:r>
            <w:r w:rsidR="00695C60" w:rsidRPr="00E031AD">
              <w:rPr>
                <w:rFonts w:ascii="Times New Roman" w:hAnsi="Times New Roman" w:cs="Times New Roman"/>
                <w:sz w:val="24"/>
                <w:szCs w:val="24"/>
              </w:rPr>
              <w:t xml:space="preserve"> ngày</w:t>
            </w:r>
          </w:p>
        </w:tc>
      </w:tr>
      <w:tr w:rsidR="00695C60" w:rsidRPr="00E031AD" w:rsidTr="00BF7332">
        <w:tc>
          <w:tcPr>
            <w:tcW w:w="671" w:type="dxa"/>
          </w:tcPr>
          <w:p w:rsidR="00695C60" w:rsidRPr="00E031AD" w:rsidRDefault="00695C60" w:rsidP="00E25578">
            <w:pPr>
              <w:rPr>
                <w:rFonts w:ascii="Times New Roman" w:hAnsi="Times New Roman" w:cs="Times New Roman"/>
                <w:sz w:val="24"/>
                <w:szCs w:val="24"/>
              </w:rPr>
            </w:pPr>
          </w:p>
        </w:tc>
        <w:tc>
          <w:tcPr>
            <w:tcW w:w="6695" w:type="dxa"/>
            <w:gridSpan w:val="2"/>
          </w:tcPr>
          <w:p w:rsidR="00695C60" w:rsidRPr="007D6636" w:rsidRDefault="00695C60" w:rsidP="00695C60">
            <w:pPr>
              <w:jc w:val="center"/>
              <w:rPr>
                <w:rFonts w:ascii="Times New Roman" w:hAnsi="Times New Roman" w:cs="Times New Roman"/>
                <w:b/>
                <w:sz w:val="24"/>
                <w:szCs w:val="24"/>
              </w:rPr>
            </w:pPr>
            <w:r w:rsidRPr="007D6636">
              <w:rPr>
                <w:rFonts w:ascii="Times New Roman" w:hAnsi="Times New Roman" w:cs="Times New Roman"/>
                <w:b/>
                <w:sz w:val="24"/>
                <w:szCs w:val="24"/>
              </w:rPr>
              <w:t>Tổng số</w:t>
            </w:r>
          </w:p>
        </w:tc>
        <w:tc>
          <w:tcPr>
            <w:tcW w:w="1706" w:type="dxa"/>
          </w:tcPr>
          <w:p w:rsidR="00695C60" w:rsidRPr="00E031AD" w:rsidRDefault="00416677" w:rsidP="00E25578">
            <w:pPr>
              <w:rPr>
                <w:rFonts w:ascii="Times New Roman" w:hAnsi="Times New Roman" w:cs="Times New Roman"/>
                <w:sz w:val="24"/>
                <w:szCs w:val="24"/>
              </w:rPr>
            </w:pPr>
            <w:r>
              <w:rPr>
                <w:rFonts w:ascii="Times New Roman" w:hAnsi="Times New Roman" w:cs="Times New Roman"/>
                <w:sz w:val="24"/>
                <w:szCs w:val="24"/>
              </w:rPr>
              <w:t xml:space="preserve">7 </w:t>
            </w:r>
            <w:r w:rsidR="00695C60" w:rsidRPr="00E031AD">
              <w:rPr>
                <w:rFonts w:ascii="Times New Roman" w:hAnsi="Times New Roman" w:cs="Times New Roman"/>
                <w:sz w:val="24"/>
                <w:szCs w:val="24"/>
              </w:rPr>
              <w:t>ngày làm việc</w:t>
            </w:r>
          </w:p>
        </w:tc>
      </w:tr>
    </w:tbl>
    <w:p w:rsidR="00290F06" w:rsidRDefault="00290F06" w:rsidP="00E25578">
      <w:pPr>
        <w:rPr>
          <w:rFonts w:ascii="Times New Roman" w:hAnsi="Times New Roman" w:cs="Times New Roman"/>
          <w:b/>
          <w:sz w:val="24"/>
          <w:szCs w:val="24"/>
        </w:rPr>
      </w:pPr>
    </w:p>
    <w:p w:rsidR="001B34E6" w:rsidRPr="00E031AD" w:rsidRDefault="001B34E6" w:rsidP="00E25578">
      <w:pPr>
        <w:rPr>
          <w:rFonts w:ascii="Times New Roman" w:hAnsi="Times New Roman" w:cs="Times New Roman"/>
          <w:b/>
          <w:sz w:val="24"/>
          <w:szCs w:val="24"/>
        </w:rPr>
      </w:pPr>
      <w:bookmarkStart w:id="2" w:name="_GoBack"/>
      <w:bookmarkEnd w:id="2"/>
    </w:p>
    <w:p w:rsidR="0007105A" w:rsidRPr="00E031AD" w:rsidRDefault="0007105A" w:rsidP="0007105A">
      <w:pPr>
        <w:pStyle w:val="ListParagraph"/>
        <w:numPr>
          <w:ilvl w:val="0"/>
          <w:numId w:val="1"/>
        </w:numPr>
        <w:rPr>
          <w:rFonts w:ascii="Times New Roman" w:hAnsi="Times New Roman" w:cs="Times New Roman"/>
          <w:b/>
          <w:sz w:val="24"/>
          <w:szCs w:val="24"/>
        </w:rPr>
      </w:pPr>
      <w:r w:rsidRPr="00E031AD">
        <w:rPr>
          <w:rFonts w:ascii="Times New Roman" w:hAnsi="Times New Roman" w:cs="Times New Roman"/>
          <w:b/>
          <w:sz w:val="24"/>
          <w:szCs w:val="24"/>
          <w:lang w:val="en-US"/>
        </w:rPr>
        <w:lastRenderedPageBreak/>
        <w:t>Yêu cầu về sản phẩm nghiệm thu</w:t>
      </w:r>
    </w:p>
    <w:p w:rsidR="006B0878" w:rsidRPr="00416677" w:rsidRDefault="00416677" w:rsidP="00416677">
      <w:pPr>
        <w:pStyle w:val="ListParagraph"/>
        <w:numPr>
          <w:ilvl w:val="0"/>
          <w:numId w:val="7"/>
        </w:numPr>
        <w:ind w:left="284"/>
        <w:rPr>
          <w:rFonts w:ascii="Times New Roman" w:hAnsi="Times New Roman" w:cs="Times New Roman"/>
          <w:sz w:val="24"/>
          <w:szCs w:val="24"/>
        </w:rPr>
      </w:pPr>
      <w:r>
        <w:rPr>
          <w:rFonts w:ascii="Times New Roman" w:hAnsi="Times New Roman" w:cs="Times New Roman"/>
          <w:sz w:val="24"/>
          <w:szCs w:val="24"/>
          <w:lang w:val="en-US"/>
        </w:rPr>
        <w:t>b</w:t>
      </w:r>
      <w:r w:rsidR="0007105A" w:rsidRPr="00416677">
        <w:rPr>
          <w:rFonts w:ascii="Times New Roman" w:hAnsi="Times New Roman" w:cs="Times New Roman"/>
          <w:sz w:val="24"/>
          <w:szCs w:val="24"/>
          <w:lang w:val="en-US"/>
        </w:rPr>
        <w:t>ộ tài liệ</w:t>
      </w:r>
      <w:r w:rsidR="00BF138A" w:rsidRPr="00416677">
        <w:rPr>
          <w:rFonts w:ascii="Times New Roman" w:hAnsi="Times New Roman" w:cs="Times New Roman"/>
          <w:sz w:val="24"/>
          <w:szCs w:val="24"/>
          <w:lang w:val="en-US"/>
        </w:rPr>
        <w:t xml:space="preserve">u </w:t>
      </w:r>
      <w:r w:rsidRPr="00416677">
        <w:rPr>
          <w:rFonts w:ascii="Times New Roman" w:hAnsi="Times New Roman" w:cs="Times New Roman"/>
          <w:sz w:val="24"/>
          <w:szCs w:val="24"/>
        </w:rPr>
        <w:t>hướng dẫn lồng ghép giới trong thành lập và duy trì hoạt động củ</w:t>
      </w:r>
      <w:r w:rsidRPr="00416677">
        <w:rPr>
          <w:rFonts w:ascii="Times New Roman" w:hAnsi="Times New Roman" w:cs="Times New Roman"/>
          <w:sz w:val="24"/>
          <w:szCs w:val="24"/>
        </w:rPr>
        <w:t>a nhóm công nhân</w:t>
      </w:r>
      <w:r>
        <w:rPr>
          <w:rFonts w:ascii="Times New Roman" w:hAnsi="Times New Roman" w:cs="Times New Roman"/>
          <w:sz w:val="24"/>
          <w:szCs w:val="24"/>
          <w:lang w:val="en-US"/>
        </w:rPr>
        <w:t xml:space="preserve"> </w:t>
      </w:r>
      <w:r w:rsidR="006B0878" w:rsidRPr="00416677">
        <w:rPr>
          <w:rFonts w:ascii="Times New Roman" w:hAnsi="Times New Roman" w:cs="Times New Roman"/>
          <w:sz w:val="24"/>
          <w:szCs w:val="24"/>
          <w:lang w:val="en-US"/>
        </w:rPr>
        <w:t>dành cho các tổ chức xã hội dân sự và người lao động;</w:t>
      </w:r>
    </w:p>
    <w:p w:rsidR="006B0878" w:rsidRPr="007D6636" w:rsidRDefault="006B0878" w:rsidP="006B0878">
      <w:pPr>
        <w:pStyle w:val="ListParagraph"/>
        <w:numPr>
          <w:ilvl w:val="0"/>
          <w:numId w:val="1"/>
        </w:numPr>
        <w:rPr>
          <w:rFonts w:ascii="Times New Roman" w:hAnsi="Times New Roman" w:cs="Times New Roman"/>
          <w:b/>
          <w:sz w:val="24"/>
          <w:szCs w:val="24"/>
        </w:rPr>
      </w:pPr>
      <w:r w:rsidRPr="007D6636">
        <w:rPr>
          <w:rFonts w:ascii="Times New Roman" w:hAnsi="Times New Roman" w:cs="Times New Roman"/>
          <w:b/>
          <w:sz w:val="24"/>
          <w:szCs w:val="24"/>
          <w:lang w:val="en-US"/>
        </w:rPr>
        <w:t xml:space="preserve">Yêu cầu đối với tư vấn </w:t>
      </w:r>
    </w:p>
    <w:p w:rsidR="006B0878" w:rsidRPr="00E031AD" w:rsidRDefault="006B0878" w:rsidP="006B0878">
      <w:p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Tư vấn được chọn lựa phải đáp ứng các yêu cầu sau đây:</w:t>
      </w:r>
    </w:p>
    <w:p w:rsidR="002F08D8" w:rsidRDefault="006B0878" w:rsidP="00137428">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2F08D8">
        <w:rPr>
          <w:rFonts w:ascii="Times New Roman" w:eastAsia="Times New Roman" w:hAnsi="Times New Roman" w:cs="Times New Roman"/>
          <w:color w:val="333333"/>
          <w:sz w:val="24"/>
          <w:szCs w:val="24"/>
        </w:rPr>
        <w:t xml:space="preserve">Có ít nhất </w:t>
      </w:r>
      <w:r w:rsidR="00416677" w:rsidRPr="002F08D8">
        <w:rPr>
          <w:rFonts w:ascii="Times New Roman" w:eastAsia="Times New Roman" w:hAnsi="Times New Roman" w:cs="Times New Roman"/>
          <w:color w:val="333333"/>
          <w:sz w:val="24"/>
          <w:szCs w:val="24"/>
        </w:rPr>
        <w:t xml:space="preserve">5 – </w:t>
      </w:r>
      <w:proofErr w:type="gramStart"/>
      <w:r w:rsidR="00416677" w:rsidRPr="002F08D8">
        <w:rPr>
          <w:rFonts w:ascii="Times New Roman" w:eastAsia="Times New Roman" w:hAnsi="Times New Roman" w:cs="Times New Roman"/>
          <w:color w:val="333333"/>
          <w:sz w:val="24"/>
          <w:szCs w:val="24"/>
        </w:rPr>
        <w:t xml:space="preserve">10 </w:t>
      </w:r>
      <w:r w:rsidRPr="002F08D8">
        <w:rPr>
          <w:rFonts w:ascii="Times New Roman" w:eastAsia="Times New Roman" w:hAnsi="Times New Roman" w:cs="Times New Roman"/>
          <w:color w:val="333333"/>
          <w:sz w:val="24"/>
          <w:szCs w:val="24"/>
        </w:rPr>
        <w:t xml:space="preserve"> năm</w:t>
      </w:r>
      <w:proofErr w:type="gramEnd"/>
      <w:r w:rsidRPr="002F08D8">
        <w:rPr>
          <w:rFonts w:ascii="Times New Roman" w:eastAsia="Times New Roman" w:hAnsi="Times New Roman" w:cs="Times New Roman"/>
          <w:color w:val="333333"/>
          <w:sz w:val="24"/>
          <w:szCs w:val="24"/>
        </w:rPr>
        <w:t xml:space="preserve"> kinh nghiệm làm việc trong lĩnh vực nghiên cứu </w:t>
      </w:r>
      <w:r w:rsidR="002F08D8" w:rsidRPr="002F08D8">
        <w:rPr>
          <w:rFonts w:ascii="Times New Roman" w:eastAsia="Times New Roman" w:hAnsi="Times New Roman" w:cs="Times New Roman"/>
          <w:color w:val="333333"/>
          <w:sz w:val="24"/>
          <w:szCs w:val="24"/>
        </w:rPr>
        <w:t xml:space="preserve"> về </w:t>
      </w:r>
      <w:r w:rsidR="002F08D8">
        <w:rPr>
          <w:rFonts w:ascii="Times New Roman" w:eastAsia="Times New Roman" w:hAnsi="Times New Roman" w:cs="Times New Roman"/>
          <w:color w:val="333333"/>
          <w:sz w:val="24"/>
          <w:szCs w:val="24"/>
        </w:rPr>
        <w:t xml:space="preserve">giới, xã hội, bình đẳng giới, quyền của người lao động </w:t>
      </w:r>
    </w:p>
    <w:p w:rsidR="006B0878" w:rsidRPr="002F08D8" w:rsidRDefault="006B0878" w:rsidP="00137428">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2F08D8">
        <w:rPr>
          <w:rFonts w:ascii="Times New Roman" w:eastAsia="Times New Roman" w:hAnsi="Times New Roman" w:cs="Times New Roman"/>
          <w:color w:val="333333"/>
          <w:sz w:val="24"/>
          <w:szCs w:val="24"/>
        </w:rPr>
        <w:t>Có trình độ thạc sĩ trở lên trong lĩnh vực khoa</w:t>
      </w:r>
      <w:r w:rsidR="002F08D8">
        <w:rPr>
          <w:rFonts w:ascii="Times New Roman" w:eastAsia="Times New Roman" w:hAnsi="Times New Roman" w:cs="Times New Roman"/>
          <w:color w:val="333333"/>
          <w:sz w:val="24"/>
          <w:szCs w:val="24"/>
        </w:rPr>
        <w:t xml:space="preserve"> học xã hội; giới và phát triển, các ngành liên quan</w:t>
      </w:r>
    </w:p>
    <w:p w:rsidR="006B0878" w:rsidRPr="00E031AD" w:rsidRDefault="006B0878" w:rsidP="006B0878">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Có quan tâm hiểu biết, kiến thức về bình đẳng giới, an sinh xã hội, lao động di cư, luật pháp, chính sách liên quan đến lao động di cư.</w:t>
      </w:r>
    </w:p>
    <w:p w:rsidR="006B0878" w:rsidRPr="00E031AD" w:rsidRDefault="006B0878" w:rsidP="006B0878">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 xml:space="preserve">Biết lắng nghe ý kiến và chỉnh sửa theo góp ý của đối tác; </w:t>
      </w:r>
    </w:p>
    <w:p w:rsidR="006B0878" w:rsidRPr="00E031AD" w:rsidRDefault="006B0878" w:rsidP="006B0878">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Có tinh thần trách nhiệm và nỗ lực hoàn thành nhiệm vụ được ký kết.</w:t>
      </w:r>
    </w:p>
    <w:p w:rsidR="00E031AD" w:rsidRPr="00E031AD" w:rsidRDefault="00E031AD" w:rsidP="00E031AD">
      <w:pPr>
        <w:pStyle w:val="ListParagraph"/>
        <w:numPr>
          <w:ilvl w:val="0"/>
          <w:numId w:val="1"/>
        </w:num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b/>
          <w:bCs/>
          <w:i/>
          <w:iCs/>
          <w:color w:val="333333"/>
          <w:sz w:val="24"/>
          <w:szCs w:val="24"/>
        </w:rPr>
        <w:t>Thông tin liên hệ</w:t>
      </w:r>
    </w:p>
    <w:p w:rsidR="00E031AD" w:rsidRPr="00E031AD" w:rsidRDefault="00E031AD" w:rsidP="00E031AD">
      <w:p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Trung tâm nghiên cứu Giới, Gia đình và phát triển cộng đồng (GFCD)</w:t>
      </w:r>
    </w:p>
    <w:p w:rsidR="00E031AD" w:rsidRPr="00E031AD" w:rsidRDefault="00E031AD" w:rsidP="00E031AD">
      <w:p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 xml:space="preserve">Phòng 1608, </w:t>
      </w:r>
      <w:proofErr w:type="spellStart"/>
      <w:r w:rsidRPr="00E031AD">
        <w:rPr>
          <w:rFonts w:ascii="Times New Roman" w:eastAsia="Times New Roman" w:hAnsi="Times New Roman" w:cs="Times New Roman"/>
          <w:color w:val="333333"/>
          <w:sz w:val="24"/>
          <w:szCs w:val="24"/>
        </w:rPr>
        <w:t>tòa</w:t>
      </w:r>
      <w:proofErr w:type="spellEnd"/>
      <w:r w:rsidRPr="00E031AD">
        <w:rPr>
          <w:rFonts w:ascii="Times New Roman" w:eastAsia="Times New Roman" w:hAnsi="Times New Roman" w:cs="Times New Roman"/>
          <w:color w:val="333333"/>
          <w:sz w:val="24"/>
          <w:szCs w:val="24"/>
        </w:rPr>
        <w:t xml:space="preserve"> Lucky Bắc Hà, 30 Phạm Văn Đồng, Quận Cầu Giấy, TP Hà Nội</w:t>
      </w:r>
    </w:p>
    <w:p w:rsidR="00E031AD" w:rsidRPr="00E031AD" w:rsidRDefault="00E031AD" w:rsidP="00E031AD">
      <w:p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Email: </w:t>
      </w:r>
      <w:hyperlink r:id="rId5" w:history="1">
        <w:r w:rsidRPr="00E031AD">
          <w:rPr>
            <w:rFonts w:ascii="Times New Roman" w:eastAsia="Times New Roman" w:hAnsi="Times New Roman" w:cs="Times New Roman"/>
            <w:color w:val="337AB7"/>
            <w:sz w:val="24"/>
            <w:szCs w:val="24"/>
            <w:u w:val="single"/>
          </w:rPr>
          <w:t>gfcd08@gmail.com</w:t>
        </w:r>
      </w:hyperlink>
      <w:r w:rsidRPr="00E031AD">
        <w:rPr>
          <w:rFonts w:ascii="Times New Roman" w:eastAsia="Times New Roman" w:hAnsi="Times New Roman" w:cs="Times New Roman"/>
          <w:color w:val="333333"/>
          <w:sz w:val="24"/>
          <w:szCs w:val="24"/>
        </w:rPr>
        <w:t>                </w:t>
      </w:r>
    </w:p>
    <w:p w:rsidR="00E031AD" w:rsidRPr="00E031AD" w:rsidRDefault="00E031AD" w:rsidP="00E031AD">
      <w:p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Điện thoại: 0987786523 – chị Dương Thu Phương – Trợ lý dự án</w:t>
      </w:r>
    </w:p>
    <w:p w:rsidR="00E031AD" w:rsidRPr="00E031AD" w:rsidRDefault="00E031AD" w:rsidP="00E031AD">
      <w:pPr>
        <w:shd w:val="clear" w:color="auto" w:fill="FFFFFF"/>
        <w:spacing w:after="0" w:line="360" w:lineRule="auto"/>
        <w:jc w:val="both"/>
        <w:rPr>
          <w:rFonts w:ascii="Times New Roman" w:eastAsia="Times New Roman" w:hAnsi="Times New Roman" w:cs="Times New Roman"/>
          <w:color w:val="333333"/>
          <w:sz w:val="24"/>
          <w:szCs w:val="24"/>
        </w:rPr>
      </w:pPr>
      <w:r w:rsidRPr="00E031AD">
        <w:rPr>
          <w:rFonts w:ascii="Times New Roman" w:eastAsia="Times New Roman" w:hAnsi="Times New Roman" w:cs="Times New Roman"/>
          <w:color w:val="333333"/>
          <w:sz w:val="24"/>
          <w:szCs w:val="24"/>
        </w:rPr>
        <w:t> </w:t>
      </w:r>
    </w:p>
    <w:p w:rsidR="006B0878" w:rsidRPr="00E031AD" w:rsidRDefault="006B0878" w:rsidP="006B0878">
      <w:pPr>
        <w:pStyle w:val="ListParagraph"/>
        <w:ind w:left="360"/>
        <w:rPr>
          <w:rFonts w:ascii="Times New Roman" w:hAnsi="Times New Roman" w:cs="Times New Roman"/>
          <w:sz w:val="24"/>
          <w:szCs w:val="24"/>
        </w:rPr>
      </w:pPr>
    </w:p>
    <w:sectPr w:rsidR="006B0878" w:rsidRPr="00E031AD" w:rsidSect="001D588A">
      <w:pgSz w:w="11906" w:h="16838"/>
      <w:pgMar w:top="1412" w:right="1412" w:bottom="1140" w:left="1412"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B50"/>
    <w:multiLevelType w:val="hybridMultilevel"/>
    <w:tmpl w:val="C6D8D652"/>
    <w:lvl w:ilvl="0" w:tplc="2DD81B0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79C3"/>
    <w:multiLevelType w:val="hybridMultilevel"/>
    <w:tmpl w:val="78C8084C"/>
    <w:lvl w:ilvl="0" w:tplc="D5A6F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F0805"/>
    <w:multiLevelType w:val="hybridMultilevel"/>
    <w:tmpl w:val="DAAC7CE8"/>
    <w:lvl w:ilvl="0" w:tplc="CB9EFDF2">
      <w:start w:val="1"/>
      <w:numFmt w:val="bullet"/>
      <w:lvlText w:val=""/>
      <w:lvlJc w:val="left"/>
      <w:pPr>
        <w:ind w:left="900" w:hanging="360"/>
      </w:pPr>
      <w:rPr>
        <w:rFonts w:ascii="Symbol" w:eastAsia="Times New Roma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2AE142A3"/>
    <w:multiLevelType w:val="hybridMultilevel"/>
    <w:tmpl w:val="19343C10"/>
    <w:lvl w:ilvl="0" w:tplc="86ECA8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05806"/>
    <w:multiLevelType w:val="multilevel"/>
    <w:tmpl w:val="3C90C0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272B49"/>
    <w:multiLevelType w:val="multilevel"/>
    <w:tmpl w:val="327C2E3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DC73824"/>
    <w:multiLevelType w:val="multilevel"/>
    <w:tmpl w:val="0EBE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1B"/>
    <w:rsid w:val="00002ED5"/>
    <w:rsid w:val="00031D52"/>
    <w:rsid w:val="00064A6F"/>
    <w:rsid w:val="0007105A"/>
    <w:rsid w:val="0007317D"/>
    <w:rsid w:val="00090079"/>
    <w:rsid w:val="0009353C"/>
    <w:rsid w:val="000E0244"/>
    <w:rsid w:val="000E2F31"/>
    <w:rsid w:val="00116A26"/>
    <w:rsid w:val="001B34E6"/>
    <w:rsid w:val="001D588A"/>
    <w:rsid w:val="00205745"/>
    <w:rsid w:val="002134A2"/>
    <w:rsid w:val="002207F7"/>
    <w:rsid w:val="002355C3"/>
    <w:rsid w:val="00236CCE"/>
    <w:rsid w:val="00290F06"/>
    <w:rsid w:val="002F08D8"/>
    <w:rsid w:val="00341F3C"/>
    <w:rsid w:val="00342FE3"/>
    <w:rsid w:val="003652D6"/>
    <w:rsid w:val="003731DA"/>
    <w:rsid w:val="003D79F2"/>
    <w:rsid w:val="00416677"/>
    <w:rsid w:val="004410D5"/>
    <w:rsid w:val="004B30B9"/>
    <w:rsid w:val="00550632"/>
    <w:rsid w:val="00685863"/>
    <w:rsid w:val="00691767"/>
    <w:rsid w:val="00695C60"/>
    <w:rsid w:val="006B0878"/>
    <w:rsid w:val="00763DDC"/>
    <w:rsid w:val="007C443D"/>
    <w:rsid w:val="007D6636"/>
    <w:rsid w:val="00833F43"/>
    <w:rsid w:val="008A3C87"/>
    <w:rsid w:val="009213B7"/>
    <w:rsid w:val="009A79D0"/>
    <w:rsid w:val="00A253FE"/>
    <w:rsid w:val="00AC4C7C"/>
    <w:rsid w:val="00B0158D"/>
    <w:rsid w:val="00B407D8"/>
    <w:rsid w:val="00BC7CB6"/>
    <w:rsid w:val="00BF0D1B"/>
    <w:rsid w:val="00BF138A"/>
    <w:rsid w:val="00BF7332"/>
    <w:rsid w:val="00C536F7"/>
    <w:rsid w:val="00C53C6C"/>
    <w:rsid w:val="00CE7F3C"/>
    <w:rsid w:val="00DA0461"/>
    <w:rsid w:val="00E031AD"/>
    <w:rsid w:val="00E25578"/>
    <w:rsid w:val="00E304F6"/>
    <w:rsid w:val="00E44844"/>
    <w:rsid w:val="00E60CFA"/>
    <w:rsid w:val="00E610A1"/>
    <w:rsid w:val="00F53BDD"/>
    <w:rsid w:val="00FB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0DB9"/>
  <w15:chartTrackingRefBased/>
  <w15:docId w15:val="{4EFC0A03-A854-455E-B2A5-B843090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ANNEX,List Paragraph1,List Paragraph2,References,Numbered Paragraph,Main numbered paragraph,Numbered List Paragraph,123 List Paragraph,Bullets,List Paragraph (numbered (a)),List Paragraph nowy,Liste 1,List_Paragraph,Bullet paras,bl"/>
    <w:basedOn w:val="Normal"/>
    <w:link w:val="ListParagraphChar"/>
    <w:uiPriority w:val="34"/>
    <w:qFormat/>
    <w:rsid w:val="00E25578"/>
    <w:pPr>
      <w:spacing w:after="200" w:line="276" w:lineRule="auto"/>
      <w:ind w:left="720"/>
      <w:contextualSpacing/>
    </w:pPr>
    <w:rPr>
      <w:lang w:val="vi-VN"/>
    </w:rPr>
  </w:style>
  <w:style w:type="character" w:customStyle="1" w:styleId="ListParagraphChar">
    <w:name w:val="List Paragraph Char"/>
    <w:aliases w:val="normal Char,ANNEX Char,List Paragraph1 Char,List Paragraph2 Char,References Char,Numbered Paragraph Char,Main numbered paragraph Char,Numbered List Paragraph Char,123 List Paragraph Char,Bullets Char,List Paragraph nowy Char,bl Char"/>
    <w:link w:val="ListParagraph"/>
    <w:uiPriority w:val="34"/>
    <w:qFormat/>
    <w:locked/>
    <w:rsid w:val="00E44844"/>
    <w:rPr>
      <w:lang w:val="vi-VN"/>
    </w:rPr>
  </w:style>
  <w:style w:type="table" w:styleId="TableGrid">
    <w:name w:val="Table Grid"/>
    <w:basedOn w:val="TableNormal"/>
    <w:uiPriority w:val="39"/>
    <w:rsid w:val="00C5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304">
      <w:bodyDiv w:val="1"/>
      <w:marLeft w:val="0"/>
      <w:marRight w:val="0"/>
      <w:marTop w:val="0"/>
      <w:marBottom w:val="0"/>
      <w:divBdr>
        <w:top w:val="none" w:sz="0" w:space="0" w:color="auto"/>
        <w:left w:val="none" w:sz="0" w:space="0" w:color="auto"/>
        <w:bottom w:val="none" w:sz="0" w:space="0" w:color="auto"/>
        <w:right w:val="none" w:sz="0" w:space="0" w:color="auto"/>
      </w:divBdr>
    </w:div>
    <w:div w:id="307633643">
      <w:bodyDiv w:val="1"/>
      <w:marLeft w:val="0"/>
      <w:marRight w:val="0"/>
      <w:marTop w:val="0"/>
      <w:marBottom w:val="0"/>
      <w:divBdr>
        <w:top w:val="none" w:sz="0" w:space="0" w:color="auto"/>
        <w:left w:val="none" w:sz="0" w:space="0" w:color="auto"/>
        <w:bottom w:val="none" w:sz="0" w:space="0" w:color="auto"/>
        <w:right w:val="none" w:sz="0" w:space="0" w:color="auto"/>
      </w:divBdr>
    </w:div>
    <w:div w:id="330720282">
      <w:bodyDiv w:val="1"/>
      <w:marLeft w:val="0"/>
      <w:marRight w:val="0"/>
      <w:marTop w:val="0"/>
      <w:marBottom w:val="0"/>
      <w:divBdr>
        <w:top w:val="none" w:sz="0" w:space="0" w:color="auto"/>
        <w:left w:val="none" w:sz="0" w:space="0" w:color="auto"/>
        <w:bottom w:val="none" w:sz="0" w:space="0" w:color="auto"/>
        <w:right w:val="none" w:sz="0" w:space="0" w:color="auto"/>
      </w:divBdr>
    </w:div>
    <w:div w:id="614483881">
      <w:bodyDiv w:val="1"/>
      <w:marLeft w:val="0"/>
      <w:marRight w:val="0"/>
      <w:marTop w:val="0"/>
      <w:marBottom w:val="0"/>
      <w:divBdr>
        <w:top w:val="none" w:sz="0" w:space="0" w:color="auto"/>
        <w:left w:val="none" w:sz="0" w:space="0" w:color="auto"/>
        <w:bottom w:val="none" w:sz="0" w:space="0" w:color="auto"/>
        <w:right w:val="none" w:sz="0" w:space="0" w:color="auto"/>
      </w:divBdr>
    </w:div>
    <w:div w:id="1097365703">
      <w:bodyDiv w:val="1"/>
      <w:marLeft w:val="0"/>
      <w:marRight w:val="0"/>
      <w:marTop w:val="0"/>
      <w:marBottom w:val="0"/>
      <w:divBdr>
        <w:top w:val="none" w:sz="0" w:space="0" w:color="auto"/>
        <w:left w:val="none" w:sz="0" w:space="0" w:color="auto"/>
        <w:bottom w:val="none" w:sz="0" w:space="0" w:color="auto"/>
        <w:right w:val="none" w:sz="0" w:space="0" w:color="auto"/>
      </w:divBdr>
    </w:div>
    <w:div w:id="1187527548">
      <w:bodyDiv w:val="1"/>
      <w:marLeft w:val="0"/>
      <w:marRight w:val="0"/>
      <w:marTop w:val="0"/>
      <w:marBottom w:val="0"/>
      <w:divBdr>
        <w:top w:val="none" w:sz="0" w:space="0" w:color="auto"/>
        <w:left w:val="none" w:sz="0" w:space="0" w:color="auto"/>
        <w:bottom w:val="none" w:sz="0" w:space="0" w:color="auto"/>
        <w:right w:val="none" w:sz="0" w:space="0" w:color="auto"/>
      </w:divBdr>
    </w:div>
    <w:div w:id="1194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fcd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2021-10-01T09:00:00Z</dcterms:created>
  <dcterms:modified xsi:type="dcterms:W3CDTF">2022-12-31T02:17:00Z</dcterms:modified>
</cp:coreProperties>
</file>